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9B" w:rsidRPr="004F35D4" w:rsidRDefault="00994E9B" w:rsidP="00994E9B">
      <w:pPr>
        <w:pStyle w:val="a3"/>
        <w:snapToGrid w:val="0"/>
        <w:spacing w:before="180" w:after="180" w:line="400" w:lineRule="exact"/>
        <w:ind w:right="958"/>
        <w:jc w:val="center"/>
        <w:rPr>
          <w:rFonts w:ascii="Times New Roman" w:eastAsia="標楷體" w:hAnsi="Times New Roman"/>
          <w:szCs w:val="24"/>
        </w:rPr>
      </w:pPr>
      <w:r w:rsidRPr="004F35D4">
        <w:rPr>
          <w:rFonts w:ascii="Times New Roman" w:eastAsia="標楷體" w:hAnsi="Times New Roman"/>
          <w:b/>
          <w:sz w:val="28"/>
          <w:szCs w:val="28"/>
        </w:rPr>
        <w:t>中華</w:t>
      </w:r>
      <w:proofErr w:type="gramStart"/>
      <w:r w:rsidRPr="004F35D4">
        <w:rPr>
          <w:rFonts w:ascii="Times New Roman" w:eastAsia="標楷體" w:hAnsi="Times New Roman"/>
          <w:b/>
          <w:sz w:val="28"/>
          <w:szCs w:val="28"/>
        </w:rPr>
        <w:t>醫</w:t>
      </w:r>
      <w:proofErr w:type="gramEnd"/>
      <w:r w:rsidRPr="004F35D4">
        <w:rPr>
          <w:rFonts w:ascii="Times New Roman" w:eastAsia="標楷體" w:hAnsi="Times New Roman"/>
          <w:b/>
          <w:sz w:val="28"/>
          <w:szCs w:val="28"/>
        </w:rPr>
        <w:t>事科技大學學生校外實習合約書</w:t>
      </w:r>
    </w:p>
    <w:p w:rsidR="00994E9B" w:rsidRPr="004F35D4" w:rsidRDefault="00994E9B" w:rsidP="00994E9B">
      <w:pPr>
        <w:pStyle w:val="a3"/>
        <w:adjustRightInd w:val="0"/>
        <w:snapToGrid w:val="0"/>
        <w:spacing w:line="400" w:lineRule="exact"/>
        <w:ind w:leftChars="600" w:left="1440" w:right="28"/>
        <w:rPr>
          <w:rFonts w:ascii="Times New Roman" w:eastAsia="標楷體" w:hAnsi="Times New Roman"/>
          <w:bCs/>
          <w:szCs w:val="24"/>
          <w:u w:val="single"/>
        </w:rPr>
      </w:pPr>
      <w:r w:rsidRPr="004F35D4">
        <w:rPr>
          <w:rFonts w:ascii="Times New Roman" w:eastAsia="標楷體" w:hAnsi="Times New Roman"/>
          <w:szCs w:val="24"/>
        </w:rPr>
        <w:t>實習機構</w:t>
      </w:r>
      <w:r w:rsidRPr="004F35D4">
        <w:rPr>
          <w:rFonts w:ascii="Times New Roman" w:eastAsia="標楷體" w:hAnsi="Times New Roman"/>
          <w:szCs w:val="24"/>
        </w:rPr>
        <w:t>(Company)</w:t>
      </w:r>
      <w:r w:rsidRPr="004F35D4">
        <w:rPr>
          <w:rFonts w:ascii="Times New Roman" w:eastAsia="標楷體" w:hAnsi="Times New Roman"/>
          <w:szCs w:val="24"/>
        </w:rPr>
        <w:t>：</w:t>
      </w:r>
      <w:r w:rsidRPr="004F35D4">
        <w:rPr>
          <w:rFonts w:ascii="Times New Roman" w:eastAsia="標楷體" w:hAnsi="Times New Roman"/>
          <w:bCs/>
          <w:szCs w:val="24"/>
          <w:u w:val="single"/>
        </w:rPr>
        <w:t xml:space="preserve">     </w:t>
      </w:r>
      <w:r w:rsidRPr="004F35D4">
        <w:rPr>
          <w:rFonts w:ascii="Times New Roman" w:eastAsia="標楷體" w:hAnsi="Times New Roman"/>
          <w:bCs/>
          <w:color w:val="FF0000"/>
          <w:szCs w:val="24"/>
          <w:highlight w:val="yellow"/>
          <w:u w:val="single"/>
        </w:rPr>
        <w:t>中文</w:t>
      </w:r>
      <w:r w:rsidRPr="004F35D4">
        <w:rPr>
          <w:rFonts w:ascii="Times New Roman" w:eastAsia="標楷體" w:hAnsi="Times New Roman"/>
          <w:bCs/>
          <w:color w:val="FF0000"/>
          <w:szCs w:val="24"/>
          <w:highlight w:val="yellow"/>
          <w:u w:val="single"/>
        </w:rPr>
        <w:t xml:space="preserve">                           </w:t>
      </w:r>
      <w:r w:rsidRPr="004F35D4">
        <w:rPr>
          <w:rFonts w:ascii="Times New Roman" w:eastAsia="標楷體" w:hAnsi="Times New Roman"/>
          <w:bCs/>
          <w:szCs w:val="24"/>
        </w:rPr>
        <w:tab/>
      </w:r>
      <w:proofErr w:type="gramStart"/>
      <w:r w:rsidRPr="004F35D4">
        <w:rPr>
          <w:rFonts w:ascii="Times New Roman" w:eastAsia="標楷體" w:hAnsi="Times New Roman"/>
          <w:bCs/>
          <w:szCs w:val="24"/>
        </w:rPr>
        <w:t>（</w:t>
      </w:r>
      <w:proofErr w:type="gramEnd"/>
      <w:r w:rsidRPr="004F35D4">
        <w:rPr>
          <w:rFonts w:ascii="Times New Roman" w:eastAsia="標楷體" w:hAnsi="Times New Roman"/>
          <w:bCs/>
          <w:szCs w:val="24"/>
        </w:rPr>
        <w:t>以下簡稱甲方</w:t>
      </w:r>
      <w:r w:rsidRPr="004F35D4">
        <w:rPr>
          <w:rFonts w:ascii="Times New Roman" w:eastAsia="標楷體" w:hAnsi="Times New Roman"/>
          <w:bCs/>
          <w:szCs w:val="24"/>
        </w:rPr>
        <w:t>)</w:t>
      </w:r>
    </w:p>
    <w:p w:rsidR="00994E9B" w:rsidRPr="004F35D4" w:rsidRDefault="00994E9B" w:rsidP="00994E9B">
      <w:pPr>
        <w:pStyle w:val="a3"/>
        <w:adjustRightInd w:val="0"/>
        <w:snapToGrid w:val="0"/>
        <w:spacing w:line="400" w:lineRule="exact"/>
        <w:ind w:leftChars="1550" w:left="3720"/>
        <w:rPr>
          <w:rFonts w:ascii="Times New Roman" w:eastAsia="標楷體" w:hAnsi="Times New Roman"/>
          <w:szCs w:val="24"/>
        </w:rPr>
      </w:pPr>
      <w:r w:rsidRPr="004F35D4">
        <w:rPr>
          <w:rFonts w:ascii="Times New Roman" w:eastAsia="標楷體" w:hAnsi="Times New Roman"/>
          <w:bCs/>
          <w:szCs w:val="24"/>
          <w:u w:val="single"/>
        </w:rPr>
        <w:t xml:space="preserve">     </w:t>
      </w:r>
      <w:r w:rsidRPr="004F35D4">
        <w:rPr>
          <w:rFonts w:ascii="Times New Roman" w:eastAsia="標楷體" w:hAnsi="Times New Roman"/>
          <w:bCs/>
          <w:color w:val="FF0000"/>
          <w:szCs w:val="24"/>
          <w:highlight w:val="yellow"/>
          <w:u w:val="single"/>
        </w:rPr>
        <w:t>英文</w:t>
      </w:r>
      <w:r w:rsidRPr="004F35D4">
        <w:rPr>
          <w:rFonts w:ascii="Times New Roman" w:eastAsia="標楷體" w:hAnsi="Times New Roman"/>
          <w:bCs/>
          <w:color w:val="FF0000"/>
          <w:szCs w:val="24"/>
          <w:highlight w:val="yellow"/>
          <w:u w:val="single"/>
        </w:rPr>
        <w:t xml:space="preserve">                           </w:t>
      </w:r>
      <w:bookmarkStart w:id="0" w:name="_Hlk7465012"/>
      <w:r w:rsidRPr="004F35D4">
        <w:rPr>
          <w:rFonts w:ascii="Times New Roman" w:eastAsia="標楷體" w:hAnsi="Times New Roman"/>
          <w:szCs w:val="24"/>
        </w:rPr>
        <w:tab/>
        <w:t xml:space="preserve"> (Party A)</w:t>
      </w:r>
      <w:bookmarkEnd w:id="0"/>
    </w:p>
    <w:p w:rsidR="00994E9B" w:rsidRPr="004F35D4" w:rsidRDefault="00994E9B" w:rsidP="00994E9B">
      <w:pPr>
        <w:pStyle w:val="a3"/>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立合約書人：學校單位</w:t>
      </w:r>
      <w:r w:rsidRPr="004F35D4">
        <w:rPr>
          <w:rFonts w:ascii="Times New Roman" w:eastAsia="標楷體" w:hAnsi="Times New Roman"/>
          <w:szCs w:val="24"/>
        </w:rPr>
        <w:t>(School)</w:t>
      </w:r>
      <w:r w:rsidRPr="004F35D4">
        <w:rPr>
          <w:rFonts w:ascii="Times New Roman" w:eastAsia="標楷體" w:hAnsi="Times New Roman"/>
          <w:szCs w:val="24"/>
        </w:rPr>
        <w:tab/>
        <w:t xml:space="preserve"> </w:t>
      </w:r>
      <w:r w:rsidRPr="004F35D4">
        <w:rPr>
          <w:rFonts w:ascii="Times New Roman" w:eastAsia="標楷體" w:hAnsi="Times New Roman"/>
          <w:szCs w:val="24"/>
        </w:rPr>
        <w:t>：</w:t>
      </w:r>
      <w:r w:rsidRPr="004F35D4">
        <w:rPr>
          <w:rFonts w:ascii="Times New Roman" w:eastAsia="標楷體" w:hAnsi="Times New Roman"/>
          <w:bCs/>
          <w:szCs w:val="24"/>
          <w:u w:val="single"/>
        </w:rPr>
        <w:t>中華</w:t>
      </w:r>
      <w:proofErr w:type="gramStart"/>
      <w:r w:rsidRPr="004F35D4">
        <w:rPr>
          <w:rFonts w:ascii="Times New Roman" w:eastAsia="標楷體" w:hAnsi="Times New Roman"/>
          <w:bCs/>
          <w:szCs w:val="24"/>
          <w:u w:val="single"/>
        </w:rPr>
        <w:t>醫</w:t>
      </w:r>
      <w:proofErr w:type="gramEnd"/>
      <w:r w:rsidRPr="004F35D4">
        <w:rPr>
          <w:rFonts w:ascii="Times New Roman" w:eastAsia="標楷體" w:hAnsi="Times New Roman"/>
          <w:bCs/>
          <w:szCs w:val="24"/>
          <w:u w:val="single"/>
        </w:rPr>
        <w:t>事科技大學</w:t>
      </w:r>
      <w:r w:rsidRPr="004F35D4">
        <w:rPr>
          <w:rFonts w:ascii="Times New Roman" w:eastAsia="標楷體" w:hAnsi="Times New Roman"/>
          <w:bCs/>
          <w:szCs w:val="24"/>
          <w:u w:val="single"/>
        </w:rPr>
        <w:t xml:space="preserve">                    </w:t>
      </w:r>
      <w:r w:rsidRPr="004F35D4">
        <w:rPr>
          <w:rFonts w:ascii="Times New Roman" w:eastAsia="標楷體" w:hAnsi="Times New Roman"/>
          <w:bCs/>
          <w:szCs w:val="24"/>
        </w:rPr>
        <w:tab/>
      </w:r>
      <w:r w:rsidRPr="004F35D4">
        <w:rPr>
          <w:rFonts w:ascii="Times New Roman" w:eastAsia="標楷體" w:hAnsi="Times New Roman"/>
          <w:szCs w:val="24"/>
        </w:rPr>
        <w:t>（以下簡稱乙方）</w:t>
      </w:r>
    </w:p>
    <w:p w:rsidR="00994E9B" w:rsidRPr="004F35D4" w:rsidRDefault="00994E9B" w:rsidP="00994E9B">
      <w:pPr>
        <w:pStyle w:val="a3"/>
        <w:adjustRightInd w:val="0"/>
        <w:snapToGrid w:val="0"/>
        <w:spacing w:line="400" w:lineRule="exact"/>
        <w:ind w:leftChars="200" w:left="1440" w:right="-341" w:hangingChars="400" w:hanging="960"/>
        <w:rPr>
          <w:rFonts w:ascii="Times New Roman" w:eastAsia="標楷體" w:hAnsi="Times New Roman"/>
          <w:szCs w:val="24"/>
        </w:rPr>
      </w:pPr>
      <w:r w:rsidRPr="004F35D4">
        <w:rPr>
          <w:rFonts w:ascii="Times New Roman" w:eastAsia="標楷體" w:hAnsi="Times New Roman"/>
          <w:szCs w:val="24"/>
        </w:rPr>
        <w:t xml:space="preserve">(Among)     </w:t>
      </w:r>
      <w:bookmarkStart w:id="1" w:name="_Hlk7465037"/>
      <w:r w:rsidRPr="004F35D4">
        <w:rPr>
          <w:rFonts w:ascii="Times New Roman" w:eastAsia="標楷體" w:hAnsi="Times New Roman"/>
          <w:szCs w:val="24"/>
        </w:rPr>
        <w:tab/>
      </w:r>
      <w:r w:rsidRPr="004F35D4">
        <w:rPr>
          <w:rFonts w:ascii="Times New Roman" w:eastAsia="標楷體" w:hAnsi="Times New Roman"/>
          <w:szCs w:val="24"/>
        </w:rPr>
        <w:tab/>
      </w:r>
      <w:r w:rsidRPr="004F35D4">
        <w:rPr>
          <w:rFonts w:ascii="Times New Roman" w:eastAsia="標楷體" w:hAnsi="Times New Roman"/>
          <w:szCs w:val="24"/>
        </w:rPr>
        <w:tab/>
        <w:t xml:space="preserve">   </w:t>
      </w:r>
      <w:r w:rsidRPr="004F35D4">
        <w:rPr>
          <w:rFonts w:ascii="Times New Roman" w:eastAsia="標楷體" w:hAnsi="Times New Roman"/>
          <w:szCs w:val="24"/>
          <w:u w:val="single"/>
        </w:rPr>
        <w:t xml:space="preserve">Chung Hwa University </w:t>
      </w:r>
      <w:proofErr w:type="gramStart"/>
      <w:r w:rsidRPr="004F35D4">
        <w:rPr>
          <w:rFonts w:ascii="Times New Roman" w:eastAsia="標楷體" w:hAnsi="Times New Roman"/>
          <w:szCs w:val="24"/>
          <w:u w:val="single"/>
        </w:rPr>
        <w:t>Of</w:t>
      </w:r>
      <w:proofErr w:type="gramEnd"/>
      <w:r w:rsidRPr="004F35D4">
        <w:rPr>
          <w:rFonts w:ascii="Times New Roman" w:eastAsia="標楷體" w:hAnsi="Times New Roman"/>
          <w:szCs w:val="24"/>
          <w:u w:val="single"/>
        </w:rPr>
        <w:t xml:space="preserve"> Medical Technology</w:t>
      </w:r>
      <w:r w:rsidRPr="004F35D4">
        <w:rPr>
          <w:rFonts w:ascii="Times New Roman" w:eastAsia="標楷體" w:hAnsi="Times New Roman"/>
          <w:szCs w:val="24"/>
        </w:rPr>
        <w:t xml:space="preserve"> </w:t>
      </w:r>
      <w:bookmarkStart w:id="2" w:name="_Hlk7465023"/>
      <w:bookmarkEnd w:id="1"/>
      <w:r w:rsidRPr="004F35D4">
        <w:rPr>
          <w:rFonts w:ascii="Times New Roman" w:eastAsia="標楷體" w:hAnsi="Times New Roman"/>
          <w:szCs w:val="24"/>
        </w:rPr>
        <w:t xml:space="preserve">(Party B)  </w:t>
      </w:r>
      <w:bookmarkEnd w:id="2"/>
    </w:p>
    <w:p w:rsidR="00994E9B" w:rsidRPr="004F35D4" w:rsidRDefault="00994E9B" w:rsidP="00994E9B">
      <w:pPr>
        <w:pStyle w:val="a3"/>
        <w:adjustRightInd w:val="0"/>
        <w:snapToGrid w:val="0"/>
        <w:spacing w:line="400" w:lineRule="exact"/>
        <w:ind w:leftChars="600" w:left="1440" w:right="28"/>
        <w:rPr>
          <w:rFonts w:ascii="Times New Roman" w:eastAsia="標楷體" w:hAnsi="Times New Roman"/>
          <w:szCs w:val="24"/>
        </w:rPr>
      </w:pPr>
      <w:r w:rsidRPr="004F35D4">
        <w:rPr>
          <w:rFonts w:ascii="Times New Roman" w:eastAsia="標楷體" w:hAnsi="Times New Roman"/>
          <w:szCs w:val="24"/>
        </w:rPr>
        <w:t>實習學生</w:t>
      </w:r>
      <w:r w:rsidRPr="004F35D4">
        <w:rPr>
          <w:rFonts w:ascii="Times New Roman" w:eastAsia="標楷體" w:hAnsi="Times New Roman"/>
          <w:szCs w:val="24"/>
        </w:rPr>
        <w:t>(Student)</w:t>
      </w:r>
      <w:r w:rsidRPr="004F35D4">
        <w:rPr>
          <w:rFonts w:ascii="Times New Roman" w:eastAsia="標楷體" w:hAnsi="Times New Roman"/>
          <w:szCs w:val="24"/>
        </w:rPr>
        <w:tab/>
        <w:t xml:space="preserve"> </w:t>
      </w:r>
      <w:r w:rsidRPr="004F35D4">
        <w:rPr>
          <w:rFonts w:ascii="Times New Roman" w:eastAsia="標楷體" w:hAnsi="Times New Roman"/>
          <w:szCs w:val="24"/>
        </w:rPr>
        <w:t>：</w:t>
      </w:r>
      <w:r w:rsidRPr="004F35D4">
        <w:rPr>
          <w:rFonts w:ascii="Times New Roman" w:eastAsia="標楷體" w:hAnsi="Times New Roman"/>
          <w:szCs w:val="24"/>
          <w:u w:val="single"/>
        </w:rPr>
        <w:t xml:space="preserve"> </w:t>
      </w:r>
      <w:r w:rsidRPr="004F35D4">
        <w:rPr>
          <w:rFonts w:ascii="Times New Roman" w:eastAsia="標楷體" w:hAnsi="Times New Roman"/>
          <w:bCs/>
          <w:color w:val="FF0000"/>
          <w:szCs w:val="24"/>
          <w:highlight w:val="yellow"/>
          <w:u w:val="single"/>
        </w:rPr>
        <w:t>中文</w:t>
      </w:r>
      <w:r w:rsidRPr="004F35D4">
        <w:rPr>
          <w:rFonts w:ascii="Times New Roman" w:eastAsia="標楷體" w:hAnsi="Times New Roman"/>
          <w:bCs/>
          <w:color w:val="FF0000"/>
          <w:szCs w:val="24"/>
          <w:highlight w:val="yellow"/>
          <w:u w:val="single"/>
        </w:rPr>
        <w:t xml:space="preserve">                     </w:t>
      </w:r>
      <w:r w:rsidRPr="004F35D4">
        <w:rPr>
          <w:rFonts w:ascii="Times New Roman" w:eastAsia="標楷體" w:hAnsi="Times New Roman"/>
          <w:szCs w:val="24"/>
        </w:rPr>
        <w:t>(</w:t>
      </w:r>
      <w:r w:rsidRPr="004F35D4">
        <w:rPr>
          <w:rFonts w:ascii="Times New Roman" w:eastAsia="標楷體" w:hAnsi="Times New Roman"/>
          <w:szCs w:val="24"/>
        </w:rPr>
        <w:t>如附件</w:t>
      </w:r>
      <w:r w:rsidRPr="004F35D4">
        <w:rPr>
          <w:rFonts w:ascii="Times New Roman" w:eastAsia="標楷體" w:hAnsi="Times New Roman"/>
          <w:szCs w:val="24"/>
        </w:rPr>
        <w:t xml:space="preserve">1_) </w:t>
      </w:r>
      <w:r w:rsidRPr="004F35D4">
        <w:rPr>
          <w:rFonts w:ascii="Times New Roman" w:eastAsia="標楷體" w:hAnsi="Times New Roman"/>
          <w:szCs w:val="24"/>
        </w:rPr>
        <w:t>（以下簡稱丙方）</w:t>
      </w:r>
    </w:p>
    <w:p w:rsidR="00994E9B" w:rsidRPr="004F35D4" w:rsidRDefault="00994E9B" w:rsidP="00994E9B">
      <w:pPr>
        <w:pStyle w:val="a3"/>
        <w:adjustRightInd w:val="0"/>
        <w:snapToGrid w:val="0"/>
        <w:spacing w:line="400" w:lineRule="exact"/>
        <w:ind w:leftChars="1550" w:left="3720"/>
        <w:rPr>
          <w:rFonts w:ascii="Times New Roman" w:eastAsia="標楷體" w:hAnsi="Times New Roman"/>
          <w:szCs w:val="24"/>
        </w:rPr>
      </w:pPr>
      <w:r w:rsidRPr="004F35D4">
        <w:rPr>
          <w:rFonts w:ascii="Times New Roman" w:eastAsia="標楷體" w:hAnsi="Times New Roman"/>
          <w:bCs/>
          <w:szCs w:val="24"/>
          <w:u w:val="single"/>
        </w:rPr>
        <w:t xml:space="preserve"> </w:t>
      </w:r>
      <w:r w:rsidRPr="004F35D4">
        <w:rPr>
          <w:rFonts w:ascii="Times New Roman" w:eastAsia="標楷體" w:hAnsi="Times New Roman"/>
          <w:bCs/>
          <w:color w:val="FF0000"/>
          <w:szCs w:val="24"/>
          <w:highlight w:val="yellow"/>
          <w:u w:val="single"/>
        </w:rPr>
        <w:t>英文</w:t>
      </w:r>
      <w:r w:rsidRPr="004F35D4">
        <w:rPr>
          <w:rFonts w:ascii="Times New Roman" w:eastAsia="標楷體" w:hAnsi="Times New Roman"/>
          <w:bCs/>
          <w:color w:val="FF0000"/>
          <w:szCs w:val="24"/>
          <w:highlight w:val="yellow"/>
          <w:u w:val="single"/>
        </w:rPr>
        <w:t xml:space="preserve">                </w:t>
      </w:r>
      <w:r w:rsidRPr="004F35D4">
        <w:rPr>
          <w:rFonts w:ascii="Times New Roman" w:eastAsia="標楷體" w:hAnsi="Times New Roman"/>
          <w:szCs w:val="24"/>
        </w:rPr>
        <w:t>(As attachment 1_)</w:t>
      </w:r>
      <w:r w:rsidRPr="004F35D4">
        <w:rPr>
          <w:rFonts w:ascii="Times New Roman" w:eastAsia="標楷體" w:hAnsi="Times New Roman"/>
          <w:bCs/>
          <w:szCs w:val="24"/>
        </w:rPr>
        <w:t xml:space="preserve"> </w:t>
      </w:r>
      <w:bookmarkStart w:id="3" w:name="_Hlk7465120"/>
      <w:r w:rsidRPr="004F35D4">
        <w:rPr>
          <w:rFonts w:ascii="Times New Roman" w:eastAsia="標楷體" w:hAnsi="Times New Roman"/>
          <w:bCs/>
          <w:szCs w:val="24"/>
        </w:rPr>
        <w:t xml:space="preserve"> (Party C)</w:t>
      </w:r>
      <w:bookmarkEnd w:id="3"/>
    </w:p>
    <w:p w:rsidR="00994E9B" w:rsidRPr="004F35D4" w:rsidRDefault="00994E9B" w:rsidP="00994E9B">
      <w:pPr>
        <w:pStyle w:val="a3"/>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基於培訓專業人才，共同推展實習合作教學與實務訓練之互惠原則，三方協議訂定下列事項，共同遵循。</w:t>
      </w:r>
    </w:p>
    <w:p w:rsidR="00994E9B" w:rsidRPr="004F35D4" w:rsidRDefault="00994E9B" w:rsidP="00994E9B">
      <w:pPr>
        <w:pStyle w:val="a3"/>
        <w:adjustRightInd w:val="0"/>
        <w:snapToGrid w:val="0"/>
        <w:spacing w:line="400" w:lineRule="exact"/>
        <w:ind w:right="28"/>
        <w:rPr>
          <w:rFonts w:ascii="Times New Roman" w:eastAsia="標楷體" w:hAnsi="Times New Roman"/>
          <w:i/>
          <w:szCs w:val="24"/>
        </w:rPr>
      </w:pPr>
      <w:r w:rsidRPr="004F35D4">
        <w:rPr>
          <w:rFonts w:ascii="Times New Roman" w:eastAsia="標楷體" w:hAnsi="Times New Roman"/>
          <w:szCs w:val="24"/>
        </w:rPr>
        <w:t xml:space="preserve">   </w:t>
      </w:r>
      <w:r w:rsidRPr="004F35D4">
        <w:rPr>
          <w:rFonts w:ascii="Times New Roman" w:eastAsia="標楷體" w:hAnsi="Times New Roman"/>
          <w:i/>
          <w:szCs w:val="24"/>
        </w:rPr>
        <w:t>Based on the training of professionals, we will jointly promote the principle of reciprocity of internship cooperation teaching and practical training. The tripartite agreement sets the following matters and follows them together.</w:t>
      </w:r>
    </w:p>
    <w:p w:rsidR="00994E9B" w:rsidRPr="004F35D4" w:rsidRDefault="00994E9B" w:rsidP="00994E9B">
      <w:pPr>
        <w:pStyle w:val="a3"/>
        <w:widowControl w:val="0"/>
        <w:numPr>
          <w:ilvl w:val="2"/>
          <w:numId w:val="3"/>
        </w:numPr>
        <w:suppressAutoHyphens/>
        <w:adjustRightInd w:val="0"/>
        <w:snapToGrid w:val="0"/>
        <w:spacing w:line="400" w:lineRule="exact"/>
        <w:ind w:left="518" w:right="28" w:hanging="518"/>
        <w:rPr>
          <w:rFonts w:ascii="Times New Roman" w:eastAsia="標楷體" w:hAnsi="Times New Roman"/>
          <w:b/>
          <w:szCs w:val="24"/>
        </w:rPr>
      </w:pPr>
      <w:r w:rsidRPr="004F35D4">
        <w:rPr>
          <w:rFonts w:ascii="Times New Roman" w:eastAsia="標楷體" w:hAnsi="Times New Roman"/>
          <w:b/>
          <w:szCs w:val="24"/>
        </w:rPr>
        <w:t>實習合作職掌</w:t>
      </w:r>
      <w:r w:rsidRPr="004F35D4">
        <w:rPr>
          <w:rFonts w:ascii="Times New Roman" w:eastAsia="標楷體" w:hAnsi="Times New Roman"/>
          <w:b/>
          <w:szCs w:val="24"/>
        </w:rPr>
        <w:t>(Duties of Internship Cooperation)</w:t>
      </w:r>
      <w:r w:rsidRPr="004F35D4">
        <w:rPr>
          <w:rFonts w:ascii="Times New Roman" w:eastAsia="標楷體" w:hAnsi="Times New Roman"/>
          <w:b/>
          <w:szCs w:val="24"/>
        </w:rPr>
        <w:t>：</w:t>
      </w:r>
    </w:p>
    <w:p w:rsidR="00994E9B" w:rsidRPr="004F35D4" w:rsidRDefault="00994E9B" w:rsidP="00994E9B">
      <w:pPr>
        <w:pStyle w:val="a3"/>
        <w:tabs>
          <w:tab w:val="left" w:pos="9180"/>
        </w:tabs>
        <w:adjustRightInd w:val="0"/>
        <w:snapToGrid w:val="0"/>
        <w:spacing w:line="400" w:lineRule="exact"/>
        <w:ind w:left="2126" w:right="28" w:hanging="2126"/>
        <w:rPr>
          <w:rFonts w:ascii="Times New Roman" w:eastAsia="標楷體" w:hAnsi="Times New Roman"/>
          <w:szCs w:val="24"/>
        </w:rPr>
      </w:pPr>
      <w:r w:rsidRPr="004F35D4">
        <w:rPr>
          <w:rFonts w:ascii="Times New Roman" w:eastAsia="標楷體" w:hAnsi="Times New Roman"/>
          <w:szCs w:val="24"/>
        </w:rPr>
        <w:t xml:space="preserve">    </w:t>
      </w:r>
      <w:r w:rsidRPr="004F35D4">
        <w:rPr>
          <w:rFonts w:ascii="Times New Roman" w:eastAsia="標楷體" w:hAnsi="Times New Roman"/>
          <w:szCs w:val="24"/>
        </w:rPr>
        <w:t>甲方管理部門：參與課程規劃、實習職務分配、報到、訓練及協助輔導實習學生之生活言行。</w:t>
      </w:r>
    </w:p>
    <w:p w:rsidR="00994E9B" w:rsidRPr="004F35D4" w:rsidRDefault="00994E9B" w:rsidP="00994E9B">
      <w:pPr>
        <w:pStyle w:val="a3"/>
        <w:tabs>
          <w:tab w:val="left" w:pos="9180"/>
        </w:tabs>
        <w:adjustRightInd w:val="0"/>
        <w:snapToGrid w:val="0"/>
        <w:spacing w:line="400" w:lineRule="exact"/>
        <w:ind w:leftChars="200" w:left="480" w:right="28"/>
        <w:rPr>
          <w:rFonts w:ascii="Times New Roman" w:eastAsia="標楷體" w:hAnsi="Times New Roman"/>
          <w:i/>
          <w:szCs w:val="24"/>
        </w:rPr>
      </w:pPr>
      <w:r w:rsidRPr="004F35D4">
        <w:rPr>
          <w:rFonts w:ascii="Times New Roman" w:eastAsia="標楷體" w:hAnsi="Times New Roman"/>
          <w:i/>
          <w:szCs w:val="24"/>
        </w:rPr>
        <w:t xml:space="preserve">Party A’s administration department: Participate in the planning of the program, assignment of internship duties, reporting and training procedures and assistance and guidance of interns’ lives, statements and conducts. </w:t>
      </w:r>
    </w:p>
    <w:p w:rsidR="00994E9B" w:rsidRPr="004F35D4" w:rsidRDefault="00994E9B" w:rsidP="00994E9B">
      <w:pPr>
        <w:pStyle w:val="a3"/>
        <w:adjustRightInd w:val="0"/>
        <w:snapToGrid w:val="0"/>
        <w:spacing w:beforeLines="50" w:before="180" w:line="400" w:lineRule="exact"/>
        <w:ind w:left="2410" w:right="28" w:hanging="1905"/>
        <w:rPr>
          <w:rFonts w:ascii="Times New Roman" w:eastAsia="標楷體" w:hAnsi="Times New Roman"/>
          <w:szCs w:val="24"/>
        </w:rPr>
      </w:pPr>
      <w:r w:rsidRPr="004F35D4">
        <w:rPr>
          <w:rFonts w:ascii="Times New Roman" w:eastAsia="標楷體" w:hAnsi="Times New Roman"/>
          <w:szCs w:val="24"/>
        </w:rPr>
        <w:t>乙方：承辦學生實習有關業務、課程規劃及聯繫，各系專業教師負責指導學生校外實習。</w:t>
      </w:r>
    </w:p>
    <w:p w:rsidR="00994E9B" w:rsidRPr="004F35D4" w:rsidRDefault="00994E9B" w:rsidP="00994E9B">
      <w:pPr>
        <w:pStyle w:val="a3"/>
        <w:tabs>
          <w:tab w:val="left" w:pos="9180"/>
        </w:tabs>
        <w:adjustRightInd w:val="0"/>
        <w:snapToGrid w:val="0"/>
        <w:spacing w:line="400" w:lineRule="exact"/>
        <w:ind w:leftChars="200" w:left="480" w:right="28"/>
        <w:rPr>
          <w:rFonts w:ascii="Times New Roman" w:eastAsia="標楷體" w:hAnsi="Times New Roman"/>
          <w:szCs w:val="24"/>
        </w:rPr>
      </w:pPr>
      <w:r w:rsidRPr="004F35D4">
        <w:rPr>
          <w:rFonts w:ascii="Times New Roman" w:eastAsia="標楷體" w:hAnsi="Times New Roman"/>
          <w:i/>
          <w:szCs w:val="24"/>
        </w:rPr>
        <w:t>Party B: Handle activities, program planning and contacts related to student internship. Specialized teachers in each department are responsible for directing students to their internships.</w:t>
      </w:r>
    </w:p>
    <w:p w:rsidR="00994E9B" w:rsidRPr="004F35D4" w:rsidRDefault="00994E9B" w:rsidP="00994E9B">
      <w:pPr>
        <w:pStyle w:val="a3"/>
        <w:adjustRightInd w:val="0"/>
        <w:snapToGrid w:val="0"/>
        <w:spacing w:beforeLines="50" w:before="180" w:line="400" w:lineRule="exact"/>
        <w:ind w:left="2410" w:right="28" w:hanging="1905"/>
        <w:rPr>
          <w:rFonts w:ascii="Times New Roman" w:eastAsia="標楷體" w:hAnsi="Times New Roman"/>
          <w:szCs w:val="24"/>
        </w:rPr>
      </w:pP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：在實習期間內，其工作時間依甲方之安排，惟不得違反相關規定，</w:t>
      </w:r>
      <w:proofErr w:type="gramStart"/>
      <w:r w:rsidRPr="004F35D4">
        <w:rPr>
          <w:rFonts w:ascii="Times New Roman" w:eastAsia="標楷體" w:hAnsi="Times New Roman"/>
          <w:szCs w:val="24"/>
        </w:rPr>
        <w:t>丙方在</w:t>
      </w:r>
      <w:proofErr w:type="gramEnd"/>
      <w:r w:rsidRPr="004F35D4">
        <w:rPr>
          <w:rFonts w:ascii="Times New Roman" w:eastAsia="標楷體" w:hAnsi="Times New Roman"/>
          <w:szCs w:val="24"/>
        </w:rPr>
        <w:t>受訓時間必須遵守甲方之指導與監督，並愛惜甲方之財物及商譽。</w:t>
      </w:r>
    </w:p>
    <w:p w:rsidR="00994E9B" w:rsidRPr="004F35D4" w:rsidRDefault="00994E9B" w:rsidP="00994E9B">
      <w:pPr>
        <w:pStyle w:val="a3"/>
        <w:adjustRightInd w:val="0"/>
        <w:snapToGrid w:val="0"/>
        <w:spacing w:line="400" w:lineRule="exact"/>
        <w:ind w:left="505" w:right="28"/>
        <w:rPr>
          <w:rFonts w:ascii="Times New Roman" w:eastAsia="標楷體" w:hAnsi="Times New Roman"/>
          <w:i/>
          <w:szCs w:val="24"/>
        </w:rPr>
      </w:pPr>
      <w:r w:rsidRPr="004F35D4">
        <w:rPr>
          <w:rFonts w:ascii="Times New Roman" w:eastAsia="標楷體" w:hAnsi="Times New Roman"/>
          <w:i/>
          <w:szCs w:val="24"/>
        </w:rPr>
        <w:t xml:space="preserve">Party C: Follow Party A’s arrangements about working hours during the internship period, provided that they are not in breach.  Party C shall comply with Party </w:t>
      </w:r>
      <w:proofErr w:type="gramStart"/>
      <w:r w:rsidRPr="004F35D4">
        <w:rPr>
          <w:rFonts w:ascii="Times New Roman" w:eastAsia="標楷體" w:hAnsi="Times New Roman"/>
          <w:i/>
          <w:szCs w:val="24"/>
        </w:rPr>
        <w:t>A</w:t>
      </w:r>
      <w:proofErr w:type="gramEnd"/>
      <w:r w:rsidRPr="004F35D4">
        <w:rPr>
          <w:rFonts w:ascii="Times New Roman" w:eastAsia="標楷體" w:hAnsi="Times New Roman"/>
          <w:i/>
          <w:szCs w:val="24"/>
        </w:rPr>
        <w:t xml:space="preserve"> rules and follow its direction and supervision during the training period and shall duly maintain Party A’s properties and goodwill. </w:t>
      </w:r>
    </w:p>
    <w:p w:rsidR="00994E9B" w:rsidRPr="004F35D4" w:rsidRDefault="00994E9B" w:rsidP="00994E9B">
      <w:pPr>
        <w:pStyle w:val="a3"/>
        <w:widowControl w:val="0"/>
        <w:numPr>
          <w:ilvl w:val="2"/>
          <w:numId w:val="3"/>
        </w:numPr>
        <w:suppressAutoHyphens/>
        <w:adjustRightInd w:val="0"/>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zCs w:val="24"/>
        </w:rPr>
        <w:t>實習課程</w:t>
      </w:r>
      <w:r w:rsidRPr="004F35D4">
        <w:rPr>
          <w:rFonts w:ascii="Times New Roman" w:eastAsia="標楷體" w:hAnsi="Times New Roman"/>
          <w:b/>
          <w:szCs w:val="24"/>
        </w:rPr>
        <w:t>(Semester-based Off-Campus Internship)</w:t>
      </w:r>
      <w:r w:rsidRPr="004F35D4">
        <w:rPr>
          <w:rFonts w:ascii="Times New Roman" w:eastAsia="標楷體" w:hAnsi="Times New Roman"/>
          <w:b/>
          <w:szCs w:val="24"/>
        </w:rPr>
        <w:t>：</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2693"/>
        <w:gridCol w:w="1843"/>
        <w:gridCol w:w="2126"/>
      </w:tblGrid>
      <w:tr w:rsidR="00994E9B" w:rsidRPr="004F35D4" w:rsidTr="00B7040F">
        <w:tc>
          <w:tcPr>
            <w:tcW w:w="3418"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系別</w:t>
            </w:r>
            <w:r w:rsidRPr="004F35D4">
              <w:rPr>
                <w:rFonts w:ascii="Times New Roman" w:eastAsia="標楷體" w:hAnsi="Times New Roman"/>
                <w:szCs w:val="24"/>
              </w:rPr>
              <w:t>/</w:t>
            </w:r>
            <w:r w:rsidRPr="004F35D4">
              <w:rPr>
                <w:rFonts w:ascii="Times New Roman" w:eastAsia="標楷體" w:hAnsi="Times New Roman"/>
                <w:szCs w:val="24"/>
              </w:rPr>
              <w:t>學制</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(Department/School System)</w:t>
            </w:r>
          </w:p>
        </w:tc>
        <w:tc>
          <w:tcPr>
            <w:tcW w:w="2693"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班級</w:t>
            </w:r>
            <w:r w:rsidRPr="004F35D4">
              <w:rPr>
                <w:rFonts w:ascii="Times New Roman" w:eastAsia="標楷體" w:hAnsi="Times New Roman"/>
                <w:szCs w:val="24"/>
              </w:rPr>
              <w:t>/</w:t>
            </w:r>
            <w:r w:rsidRPr="004F35D4">
              <w:rPr>
                <w:rFonts w:ascii="Times New Roman" w:eastAsia="標楷體" w:hAnsi="Times New Roman"/>
                <w:szCs w:val="24"/>
              </w:rPr>
              <w:t>年級</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w:t>
            </w:r>
            <w:r w:rsidRPr="004F35D4">
              <w:rPr>
                <w:rFonts w:ascii="Times New Roman" w:eastAsia="標楷體" w:hAnsi="Times New Roman"/>
              </w:rPr>
              <w:t xml:space="preserve"> </w:t>
            </w:r>
            <w:r w:rsidRPr="004F35D4">
              <w:rPr>
                <w:rFonts w:ascii="Times New Roman" w:eastAsia="標楷體" w:hAnsi="Times New Roman"/>
                <w:szCs w:val="24"/>
              </w:rPr>
              <w:t>Class/grade)</w:t>
            </w:r>
          </w:p>
        </w:tc>
        <w:tc>
          <w:tcPr>
            <w:tcW w:w="1843"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課程名稱</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 Program )</w:t>
            </w:r>
          </w:p>
        </w:tc>
        <w:tc>
          <w:tcPr>
            <w:tcW w:w="2126"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學分數</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w:t>
            </w:r>
            <w:r w:rsidRPr="004F35D4">
              <w:rPr>
                <w:rFonts w:ascii="Times New Roman" w:eastAsia="標楷體" w:hAnsi="Times New Roman"/>
              </w:rPr>
              <w:t xml:space="preserve"> </w:t>
            </w:r>
            <w:r w:rsidRPr="004F35D4">
              <w:rPr>
                <w:rFonts w:ascii="Times New Roman" w:eastAsia="標楷體" w:hAnsi="Times New Roman"/>
                <w:szCs w:val="24"/>
              </w:rPr>
              <w:t>Academic Score)</w:t>
            </w:r>
          </w:p>
        </w:tc>
      </w:tr>
      <w:tr w:rsidR="00994E9B" w:rsidRPr="004F35D4" w:rsidTr="00B7040F">
        <w:tc>
          <w:tcPr>
            <w:tcW w:w="3418"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color w:val="FF0000"/>
                <w:szCs w:val="24"/>
              </w:rPr>
            </w:pPr>
            <w:r w:rsidRPr="004F35D4">
              <w:rPr>
                <w:rFonts w:ascii="Times New Roman" w:eastAsia="標楷體" w:hAnsi="Times New Roman"/>
                <w:color w:val="FF0000"/>
                <w:szCs w:val="24"/>
                <w:highlight w:val="yellow"/>
              </w:rPr>
              <w:t>系別</w:t>
            </w:r>
            <w:r w:rsidRPr="004F35D4">
              <w:rPr>
                <w:rFonts w:ascii="Times New Roman" w:eastAsia="標楷體" w:hAnsi="Times New Roman"/>
                <w:color w:val="FF0000"/>
                <w:szCs w:val="24"/>
                <w:highlight w:val="yellow"/>
              </w:rPr>
              <w:t>/</w:t>
            </w:r>
            <w:r w:rsidRPr="004F35D4">
              <w:rPr>
                <w:rFonts w:ascii="Times New Roman" w:eastAsia="標楷體" w:hAnsi="Times New Roman"/>
                <w:color w:val="FF0000"/>
                <w:szCs w:val="24"/>
                <w:highlight w:val="yellow"/>
              </w:rPr>
              <w:t>學制</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color w:val="FF0000"/>
                <w:szCs w:val="24"/>
                <w:highlight w:val="yellow"/>
              </w:rPr>
              <w:t>Department/School System</w:t>
            </w:r>
            <w:r w:rsidRPr="004F35D4">
              <w:rPr>
                <w:rFonts w:ascii="Times New Roman" w:eastAsia="標楷體" w:hAnsi="Times New Roman"/>
                <w:color w:val="0000FF"/>
                <w:szCs w:val="24"/>
              </w:rPr>
              <w:t xml:space="preserve"> </w:t>
            </w:r>
          </w:p>
        </w:tc>
        <w:tc>
          <w:tcPr>
            <w:tcW w:w="2693"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color w:val="FF0000"/>
                <w:szCs w:val="24"/>
                <w:highlight w:val="yellow"/>
              </w:rPr>
            </w:pPr>
            <w:r w:rsidRPr="004F35D4">
              <w:rPr>
                <w:rFonts w:ascii="Times New Roman" w:eastAsia="標楷體" w:hAnsi="Times New Roman"/>
                <w:color w:val="FF0000"/>
                <w:szCs w:val="24"/>
                <w:highlight w:val="yellow"/>
              </w:rPr>
              <w:t>班級</w:t>
            </w:r>
            <w:r w:rsidRPr="004F35D4">
              <w:rPr>
                <w:rFonts w:ascii="Times New Roman" w:eastAsia="標楷體" w:hAnsi="Times New Roman"/>
                <w:color w:val="FF0000"/>
                <w:szCs w:val="24"/>
                <w:highlight w:val="yellow"/>
              </w:rPr>
              <w:t>/</w:t>
            </w:r>
            <w:r w:rsidRPr="004F35D4">
              <w:rPr>
                <w:rFonts w:ascii="Times New Roman" w:eastAsia="標楷體" w:hAnsi="Times New Roman"/>
                <w:color w:val="FF0000"/>
                <w:szCs w:val="24"/>
                <w:highlight w:val="yellow"/>
              </w:rPr>
              <w:t>年級</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i/>
                <w:color w:val="FF0000"/>
                <w:szCs w:val="24"/>
              </w:rPr>
            </w:pPr>
            <w:r w:rsidRPr="004F35D4">
              <w:rPr>
                <w:rFonts w:ascii="Times New Roman" w:eastAsia="標楷體" w:hAnsi="Times New Roman"/>
                <w:color w:val="FF0000"/>
                <w:szCs w:val="24"/>
                <w:highlight w:val="yellow"/>
              </w:rPr>
              <w:t>Class/grade</w:t>
            </w:r>
          </w:p>
          <w:p w:rsidR="00994E9B" w:rsidRPr="004F35D4" w:rsidRDefault="00994E9B" w:rsidP="00B7040F">
            <w:pPr>
              <w:pStyle w:val="a3"/>
              <w:adjustRightInd w:val="0"/>
              <w:snapToGrid w:val="0"/>
              <w:spacing w:line="320" w:lineRule="exact"/>
              <w:ind w:right="28"/>
              <w:rPr>
                <w:rFonts w:ascii="Times New Roman" w:eastAsia="標楷體" w:hAnsi="Times New Roman"/>
                <w:szCs w:val="24"/>
              </w:rPr>
            </w:pPr>
          </w:p>
        </w:tc>
        <w:tc>
          <w:tcPr>
            <w:tcW w:w="1843"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color w:val="FF0000"/>
                <w:szCs w:val="24"/>
                <w:highlight w:val="yellow"/>
              </w:rPr>
            </w:pPr>
            <w:r w:rsidRPr="004F35D4">
              <w:rPr>
                <w:rFonts w:ascii="Times New Roman" w:eastAsia="標楷體" w:hAnsi="Times New Roman"/>
                <w:color w:val="FF0000"/>
                <w:szCs w:val="24"/>
                <w:highlight w:val="yellow"/>
              </w:rPr>
              <w:t>課程名稱</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color w:val="FF0000"/>
                <w:szCs w:val="24"/>
                <w:highlight w:val="yellow"/>
              </w:rPr>
              <w:t>Program</w:t>
            </w:r>
            <w:r w:rsidRPr="004F35D4">
              <w:rPr>
                <w:rFonts w:ascii="Times New Roman" w:eastAsia="標楷體" w:hAnsi="Times New Roman"/>
                <w:szCs w:val="24"/>
              </w:rPr>
              <w:t xml:space="preserve"> </w:t>
            </w:r>
          </w:p>
        </w:tc>
        <w:tc>
          <w:tcPr>
            <w:tcW w:w="2126" w:type="dxa"/>
            <w:shd w:val="clear" w:color="auto" w:fill="auto"/>
          </w:tcPr>
          <w:p w:rsidR="00994E9B" w:rsidRPr="004F35D4" w:rsidRDefault="00994E9B" w:rsidP="00B7040F">
            <w:pPr>
              <w:pStyle w:val="a3"/>
              <w:adjustRightInd w:val="0"/>
              <w:snapToGrid w:val="0"/>
              <w:spacing w:line="400" w:lineRule="exact"/>
              <w:ind w:right="28"/>
              <w:jc w:val="center"/>
              <w:rPr>
                <w:rFonts w:ascii="Times New Roman" w:eastAsia="標楷體" w:hAnsi="Times New Roman"/>
                <w:color w:val="FF0000"/>
                <w:szCs w:val="24"/>
              </w:rPr>
            </w:pPr>
            <w:r w:rsidRPr="004F35D4">
              <w:rPr>
                <w:rFonts w:ascii="Times New Roman" w:eastAsia="標楷體" w:hAnsi="Times New Roman"/>
                <w:color w:val="FF0000"/>
                <w:szCs w:val="24"/>
                <w:highlight w:val="yellow"/>
              </w:rPr>
              <w:t>學分</w:t>
            </w:r>
          </w:p>
        </w:tc>
      </w:tr>
    </w:tbl>
    <w:p w:rsidR="00994E9B" w:rsidRPr="004F35D4" w:rsidRDefault="00994E9B" w:rsidP="00994E9B">
      <w:pPr>
        <w:pStyle w:val="a3"/>
        <w:adjustRightInd w:val="0"/>
        <w:snapToGrid w:val="0"/>
        <w:spacing w:line="400" w:lineRule="exact"/>
        <w:ind w:left="518" w:right="28"/>
        <w:rPr>
          <w:rFonts w:ascii="Times New Roman" w:eastAsia="標楷體" w:hAnsi="Times New Roman"/>
          <w:szCs w:val="24"/>
        </w:rPr>
      </w:pPr>
      <w:r w:rsidRPr="004F35D4">
        <w:rPr>
          <w:rFonts w:ascii="Times New Roman" w:eastAsia="標楷體" w:hAnsi="Times New Roman"/>
          <w:szCs w:val="24"/>
        </w:rPr>
        <w:t>實習課程規劃如附件</w:t>
      </w:r>
      <w:r w:rsidRPr="004F35D4">
        <w:rPr>
          <w:rFonts w:ascii="Times New Roman" w:eastAsia="標楷體" w:hAnsi="Times New Roman"/>
          <w:szCs w:val="24"/>
        </w:rPr>
        <w:t>2 (Major Course Sequence As Attachment 2)</w:t>
      </w:r>
    </w:p>
    <w:p w:rsidR="00994E9B" w:rsidRPr="004F35D4" w:rsidRDefault="00994E9B" w:rsidP="00994E9B">
      <w:pPr>
        <w:pStyle w:val="a3"/>
        <w:widowControl w:val="0"/>
        <w:numPr>
          <w:ilvl w:val="2"/>
          <w:numId w:val="3"/>
        </w:numPr>
        <w:suppressAutoHyphens/>
        <w:adjustRightInd w:val="0"/>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zCs w:val="24"/>
        </w:rPr>
        <w:t>實習期間及工作環境與內容</w:t>
      </w:r>
      <w:r w:rsidRPr="004F35D4">
        <w:rPr>
          <w:rFonts w:ascii="Times New Roman" w:eastAsia="標楷體" w:hAnsi="Times New Roman"/>
          <w:b/>
          <w:szCs w:val="24"/>
        </w:rPr>
        <w:t>(Internship Period, Environment and Scope of Work)</w:t>
      </w:r>
    </w:p>
    <w:p w:rsidR="00994E9B" w:rsidRPr="00994E9B" w:rsidRDefault="00994E9B" w:rsidP="00994E9B">
      <w:pPr>
        <w:pStyle w:val="a3"/>
        <w:widowControl w:val="0"/>
        <w:numPr>
          <w:ilvl w:val="0"/>
          <w:numId w:val="6"/>
        </w:numPr>
        <w:suppressAutoHyphens/>
        <w:adjustRightInd w:val="0"/>
        <w:snapToGrid w:val="0"/>
        <w:spacing w:after="120" w:line="400" w:lineRule="exact"/>
        <w:ind w:right="28"/>
        <w:rPr>
          <w:rFonts w:ascii="Times New Roman" w:eastAsia="標楷體" w:hAnsi="Times New Roman" w:hint="eastAsia"/>
          <w:szCs w:val="24"/>
        </w:rPr>
      </w:pPr>
      <w:r w:rsidRPr="004F35D4">
        <w:rPr>
          <w:rFonts w:ascii="Times New Roman" w:eastAsia="標楷體" w:hAnsi="Times New Roman"/>
          <w:szCs w:val="24"/>
        </w:rPr>
        <w:t>實習期間：</w:t>
      </w:r>
      <w:r w:rsidRPr="004F35D4">
        <w:rPr>
          <w:rFonts w:ascii="Times New Roman" w:eastAsia="標楷體" w:hAnsi="Times New Roman"/>
          <w:szCs w:val="24"/>
          <w:u w:val="single"/>
        </w:rPr>
        <w:t>108</w:t>
      </w:r>
      <w:r w:rsidRPr="004F35D4">
        <w:rPr>
          <w:rFonts w:ascii="Times New Roman" w:eastAsia="標楷體" w:hAnsi="Times New Roman"/>
          <w:szCs w:val="24"/>
          <w:u w:val="single"/>
        </w:rPr>
        <w:t>年</w:t>
      </w:r>
      <w:r w:rsidRPr="004F35D4">
        <w:rPr>
          <w:rFonts w:ascii="Times New Roman" w:eastAsia="標楷體" w:hAnsi="Times New Roman"/>
          <w:color w:val="FF0000"/>
          <w:szCs w:val="24"/>
          <w:highlight w:val="yellow"/>
          <w:u w:val="single"/>
        </w:rPr>
        <w:t>XX</w:t>
      </w:r>
      <w:r w:rsidRPr="004F35D4">
        <w:rPr>
          <w:rFonts w:ascii="Times New Roman" w:eastAsia="標楷體" w:hAnsi="Times New Roman"/>
          <w:szCs w:val="24"/>
          <w:u w:val="single"/>
        </w:rPr>
        <w:t>月</w:t>
      </w:r>
      <w:r w:rsidRPr="004F35D4">
        <w:rPr>
          <w:rFonts w:ascii="Times New Roman" w:eastAsia="標楷體" w:hAnsi="Times New Roman"/>
          <w:color w:val="FF0000"/>
          <w:szCs w:val="24"/>
          <w:highlight w:val="yellow"/>
          <w:u w:val="single"/>
        </w:rPr>
        <w:t>XX</w:t>
      </w:r>
      <w:r w:rsidRPr="004F35D4">
        <w:rPr>
          <w:rFonts w:ascii="Times New Roman" w:eastAsia="標楷體" w:hAnsi="Times New Roman"/>
          <w:szCs w:val="24"/>
          <w:u w:val="single"/>
        </w:rPr>
        <w:t>日至</w:t>
      </w:r>
      <w:r w:rsidRPr="004F35D4">
        <w:rPr>
          <w:rFonts w:ascii="Times New Roman" w:eastAsia="標楷體" w:hAnsi="Times New Roman"/>
          <w:szCs w:val="24"/>
          <w:u w:val="single"/>
        </w:rPr>
        <w:t>109</w:t>
      </w:r>
      <w:r w:rsidRPr="004F35D4">
        <w:rPr>
          <w:rFonts w:ascii="Times New Roman" w:eastAsia="標楷體" w:hAnsi="Times New Roman"/>
          <w:szCs w:val="24"/>
          <w:u w:val="single"/>
        </w:rPr>
        <w:t>年</w:t>
      </w:r>
      <w:r w:rsidRPr="004F35D4">
        <w:rPr>
          <w:rFonts w:ascii="Times New Roman" w:eastAsia="標楷體" w:hAnsi="Times New Roman"/>
          <w:color w:val="FF0000"/>
          <w:szCs w:val="24"/>
          <w:highlight w:val="yellow"/>
          <w:u w:val="single"/>
        </w:rPr>
        <w:t>XX</w:t>
      </w:r>
      <w:r w:rsidRPr="004F35D4">
        <w:rPr>
          <w:rFonts w:ascii="Times New Roman" w:eastAsia="標楷體" w:hAnsi="Times New Roman"/>
          <w:szCs w:val="24"/>
          <w:u w:val="single"/>
        </w:rPr>
        <w:t>月</w:t>
      </w:r>
      <w:r w:rsidRPr="004F35D4">
        <w:rPr>
          <w:rFonts w:ascii="Times New Roman" w:eastAsia="標楷體" w:hAnsi="Times New Roman"/>
          <w:color w:val="FF0000"/>
          <w:szCs w:val="24"/>
          <w:highlight w:val="yellow"/>
          <w:u w:val="single"/>
        </w:rPr>
        <w:t>XX</w:t>
      </w:r>
      <w:r w:rsidRPr="004F35D4">
        <w:rPr>
          <w:rFonts w:ascii="Times New Roman" w:eastAsia="標楷體" w:hAnsi="Times New Roman"/>
          <w:szCs w:val="24"/>
          <w:u w:val="single"/>
        </w:rPr>
        <w:t>日止。</w:t>
      </w:r>
    </w:p>
    <w:p w:rsidR="00994E9B" w:rsidRDefault="00994E9B" w:rsidP="00994E9B">
      <w:pPr>
        <w:pStyle w:val="a3"/>
        <w:widowControl w:val="0"/>
        <w:suppressAutoHyphens/>
        <w:adjustRightInd w:val="0"/>
        <w:snapToGrid w:val="0"/>
        <w:spacing w:after="120" w:line="400" w:lineRule="exact"/>
        <w:ind w:right="28"/>
        <w:rPr>
          <w:rFonts w:ascii="Times New Roman" w:eastAsia="標楷體" w:hAnsi="Times New Roman" w:hint="eastAsia"/>
          <w:szCs w:val="24"/>
          <w:u w:val="single"/>
        </w:rPr>
      </w:pPr>
    </w:p>
    <w:p w:rsidR="00994E9B" w:rsidRPr="004F35D4" w:rsidRDefault="00994E9B" w:rsidP="00994E9B">
      <w:pPr>
        <w:pStyle w:val="a3"/>
        <w:widowControl w:val="0"/>
        <w:suppressAutoHyphens/>
        <w:adjustRightInd w:val="0"/>
        <w:snapToGrid w:val="0"/>
        <w:spacing w:after="120" w:line="400" w:lineRule="exact"/>
        <w:ind w:right="28"/>
        <w:rPr>
          <w:rFonts w:ascii="Times New Roman" w:eastAsia="標楷體" w:hAnsi="Times New Roman"/>
          <w:szCs w:val="24"/>
        </w:rPr>
      </w:pPr>
    </w:p>
    <w:p w:rsidR="00994E9B" w:rsidRPr="004F35D4" w:rsidRDefault="00994E9B" w:rsidP="00994E9B">
      <w:pPr>
        <w:pStyle w:val="a3"/>
        <w:adjustRightInd w:val="0"/>
        <w:snapToGrid w:val="0"/>
        <w:spacing w:after="120" w:line="400" w:lineRule="exact"/>
        <w:ind w:left="975" w:right="28"/>
        <w:rPr>
          <w:rFonts w:ascii="Times New Roman" w:eastAsia="標楷體" w:hAnsi="Times New Roman"/>
          <w:color w:val="FF0000"/>
          <w:szCs w:val="24"/>
          <w:highlight w:val="yellow"/>
        </w:rPr>
      </w:pPr>
      <w:r w:rsidRPr="004F35D4">
        <w:rPr>
          <w:rFonts w:ascii="Times New Roman" w:eastAsia="標楷體" w:hAnsi="Times New Roman"/>
          <w:color w:val="FF0000"/>
          <w:szCs w:val="24"/>
          <w:highlight w:val="yellow"/>
        </w:rPr>
        <w:lastRenderedPageBreak/>
        <w:t>星期三</w:t>
      </w:r>
      <w:r w:rsidRPr="004F35D4">
        <w:rPr>
          <w:rFonts w:ascii="Times New Roman" w:eastAsia="標楷體" w:hAnsi="Times New Roman"/>
          <w:color w:val="FF0000"/>
          <w:szCs w:val="24"/>
          <w:highlight w:val="yellow"/>
        </w:rPr>
        <w:t xml:space="preserve">:8:00-17:00 (12:00-13:00 </w:t>
      </w:r>
      <w:r w:rsidRPr="004F35D4">
        <w:rPr>
          <w:rFonts w:ascii="Times New Roman" w:eastAsia="標楷體" w:hAnsi="Times New Roman"/>
          <w:color w:val="FF0000"/>
          <w:szCs w:val="24"/>
          <w:highlight w:val="yellow"/>
        </w:rPr>
        <w:t>休息</w:t>
      </w:r>
      <w:r w:rsidRPr="004F35D4">
        <w:rPr>
          <w:rFonts w:ascii="Times New Roman" w:eastAsia="標楷體" w:hAnsi="Times New Roman"/>
          <w:color w:val="FF0000"/>
          <w:szCs w:val="24"/>
          <w:highlight w:val="yellow"/>
        </w:rPr>
        <w:t>)</w:t>
      </w:r>
    </w:p>
    <w:p w:rsidR="00994E9B" w:rsidRPr="004F35D4" w:rsidRDefault="00994E9B" w:rsidP="00994E9B">
      <w:pPr>
        <w:pStyle w:val="a3"/>
        <w:adjustRightInd w:val="0"/>
        <w:snapToGrid w:val="0"/>
        <w:spacing w:after="120" w:line="400" w:lineRule="exact"/>
        <w:ind w:left="975" w:right="28"/>
        <w:rPr>
          <w:rFonts w:ascii="Times New Roman" w:eastAsia="標楷體" w:hAnsi="Times New Roman"/>
          <w:color w:val="FF0000"/>
          <w:szCs w:val="24"/>
          <w:highlight w:val="yellow"/>
        </w:rPr>
      </w:pPr>
      <w:r w:rsidRPr="004F35D4">
        <w:rPr>
          <w:rFonts w:ascii="Times New Roman" w:eastAsia="標楷體" w:hAnsi="Times New Roman"/>
          <w:color w:val="FF0000"/>
          <w:szCs w:val="24"/>
          <w:highlight w:val="yellow"/>
        </w:rPr>
        <w:t>星期四</w:t>
      </w:r>
      <w:r w:rsidRPr="004F35D4">
        <w:rPr>
          <w:rFonts w:ascii="Times New Roman" w:eastAsia="標楷體" w:hAnsi="Times New Roman"/>
          <w:color w:val="FF0000"/>
          <w:szCs w:val="24"/>
          <w:highlight w:val="yellow"/>
        </w:rPr>
        <w:t xml:space="preserve">:8:00-17:00 (12:00-13:00 </w:t>
      </w:r>
      <w:r w:rsidRPr="004F35D4">
        <w:rPr>
          <w:rFonts w:ascii="Times New Roman" w:eastAsia="標楷體" w:hAnsi="Times New Roman"/>
          <w:color w:val="FF0000"/>
          <w:szCs w:val="24"/>
          <w:highlight w:val="yellow"/>
        </w:rPr>
        <w:t>休息</w:t>
      </w:r>
      <w:r w:rsidRPr="004F35D4">
        <w:rPr>
          <w:rFonts w:ascii="Times New Roman" w:eastAsia="標楷體" w:hAnsi="Times New Roman"/>
          <w:color w:val="FF0000"/>
          <w:szCs w:val="24"/>
          <w:highlight w:val="yellow"/>
        </w:rPr>
        <w:t>)</w:t>
      </w:r>
    </w:p>
    <w:p w:rsidR="00994E9B" w:rsidRPr="004F35D4" w:rsidRDefault="00994E9B" w:rsidP="00994E9B">
      <w:pPr>
        <w:pStyle w:val="a3"/>
        <w:adjustRightInd w:val="0"/>
        <w:snapToGrid w:val="0"/>
        <w:spacing w:after="120" w:line="400" w:lineRule="exact"/>
        <w:ind w:left="975" w:right="28"/>
        <w:rPr>
          <w:rFonts w:ascii="Times New Roman" w:eastAsia="標楷體" w:hAnsi="Times New Roman"/>
          <w:color w:val="FF0000"/>
          <w:szCs w:val="24"/>
        </w:rPr>
      </w:pPr>
      <w:r w:rsidRPr="004F35D4">
        <w:rPr>
          <w:rFonts w:ascii="Times New Roman" w:eastAsia="標楷體" w:hAnsi="Times New Roman"/>
          <w:color w:val="FF0000"/>
          <w:szCs w:val="24"/>
          <w:highlight w:val="yellow"/>
        </w:rPr>
        <w:t>星期五</w:t>
      </w:r>
      <w:r w:rsidRPr="004F35D4">
        <w:rPr>
          <w:rFonts w:ascii="Times New Roman" w:eastAsia="標楷體" w:hAnsi="Times New Roman"/>
          <w:color w:val="FF0000"/>
          <w:szCs w:val="24"/>
          <w:highlight w:val="yellow"/>
        </w:rPr>
        <w:t>:8:00-12:00</w:t>
      </w:r>
    </w:p>
    <w:p w:rsidR="00994E9B" w:rsidRPr="004F35D4" w:rsidRDefault="00994E9B" w:rsidP="00994E9B">
      <w:pPr>
        <w:pStyle w:val="a3"/>
        <w:adjustRightInd w:val="0"/>
        <w:snapToGrid w:val="0"/>
        <w:spacing w:line="400" w:lineRule="exact"/>
        <w:ind w:left="973" w:right="28"/>
        <w:rPr>
          <w:rFonts w:ascii="Times New Roman" w:eastAsia="標楷體" w:hAnsi="Times New Roman"/>
          <w:i/>
          <w:szCs w:val="24"/>
          <w:u w:val="single"/>
        </w:rPr>
      </w:pPr>
      <w:r w:rsidRPr="004F35D4">
        <w:rPr>
          <w:rFonts w:ascii="Times New Roman" w:eastAsia="標楷體" w:hAnsi="Times New Roman"/>
          <w:i/>
          <w:szCs w:val="24"/>
        </w:rPr>
        <w:t xml:space="preserve">The internship period is from </w:t>
      </w:r>
      <w:r w:rsidRPr="004F35D4">
        <w:rPr>
          <w:rFonts w:ascii="Times New Roman" w:eastAsia="標楷體" w:hAnsi="Times New Roman"/>
          <w:i/>
          <w:color w:val="FF0000"/>
          <w:szCs w:val="24"/>
          <w:highlight w:val="yellow"/>
          <w:u w:val="single"/>
        </w:rPr>
        <w:t>09 September, 2019</w:t>
      </w:r>
      <w:r w:rsidRPr="004F35D4">
        <w:rPr>
          <w:rFonts w:ascii="Times New Roman" w:eastAsia="標楷體" w:hAnsi="Times New Roman"/>
          <w:i/>
          <w:szCs w:val="24"/>
          <w:u w:val="single"/>
        </w:rPr>
        <w:t xml:space="preserve"> to </w:t>
      </w:r>
      <w:r w:rsidRPr="004F35D4">
        <w:rPr>
          <w:rFonts w:ascii="Times New Roman" w:eastAsia="標楷體" w:hAnsi="Times New Roman"/>
          <w:i/>
          <w:color w:val="FF0000"/>
          <w:szCs w:val="24"/>
          <w:highlight w:val="yellow"/>
          <w:u w:val="single"/>
        </w:rPr>
        <w:t>11 January, 2020</w:t>
      </w:r>
      <w:r w:rsidRPr="004F35D4">
        <w:rPr>
          <w:rFonts w:ascii="Times New Roman" w:eastAsia="標楷體" w:hAnsi="Times New Roman"/>
          <w:i/>
          <w:szCs w:val="24"/>
          <w:u w:val="single"/>
        </w:rPr>
        <w:t>.</w:t>
      </w:r>
    </w:p>
    <w:p w:rsidR="00994E9B" w:rsidRPr="004F35D4" w:rsidRDefault="00994E9B" w:rsidP="00994E9B">
      <w:pPr>
        <w:pStyle w:val="a3"/>
        <w:adjustRightInd w:val="0"/>
        <w:snapToGrid w:val="0"/>
        <w:spacing w:after="120" w:line="400" w:lineRule="exact"/>
        <w:ind w:left="975" w:right="28"/>
        <w:rPr>
          <w:rFonts w:ascii="Times New Roman" w:eastAsia="標楷體" w:hAnsi="Times New Roman"/>
          <w:i/>
          <w:iCs/>
          <w:color w:val="FF0000"/>
          <w:szCs w:val="24"/>
          <w:highlight w:val="yellow"/>
        </w:rPr>
      </w:pPr>
      <w:r w:rsidRPr="004F35D4">
        <w:rPr>
          <w:rFonts w:ascii="Times New Roman" w:eastAsia="標楷體" w:hAnsi="Times New Roman"/>
          <w:i/>
          <w:iCs/>
          <w:color w:val="FF0000"/>
          <w:szCs w:val="24"/>
          <w:highlight w:val="yellow"/>
        </w:rPr>
        <w:t xml:space="preserve">Wednesday: 8:00-17:00 (12:00-13:00 rest) </w:t>
      </w:r>
    </w:p>
    <w:p w:rsidR="00994E9B" w:rsidRPr="004F35D4" w:rsidRDefault="00994E9B" w:rsidP="00994E9B">
      <w:pPr>
        <w:pStyle w:val="a3"/>
        <w:adjustRightInd w:val="0"/>
        <w:snapToGrid w:val="0"/>
        <w:spacing w:after="120" w:line="400" w:lineRule="exact"/>
        <w:ind w:left="975" w:right="28"/>
        <w:rPr>
          <w:rFonts w:ascii="Times New Roman" w:eastAsia="標楷體" w:hAnsi="Times New Roman"/>
          <w:i/>
          <w:iCs/>
          <w:color w:val="FF0000"/>
          <w:szCs w:val="24"/>
          <w:highlight w:val="yellow"/>
        </w:rPr>
      </w:pPr>
      <w:r w:rsidRPr="004F35D4">
        <w:rPr>
          <w:rFonts w:ascii="Times New Roman" w:eastAsia="標楷體" w:hAnsi="Times New Roman"/>
          <w:i/>
          <w:iCs/>
          <w:color w:val="FF0000"/>
          <w:szCs w:val="24"/>
          <w:highlight w:val="yellow"/>
        </w:rPr>
        <w:t xml:space="preserve">Thursday: 8:00-17:00 (12:00-13:00 rest) </w:t>
      </w:r>
    </w:p>
    <w:p w:rsidR="00994E9B" w:rsidRPr="004F35D4" w:rsidRDefault="00994E9B" w:rsidP="00994E9B">
      <w:pPr>
        <w:pStyle w:val="a3"/>
        <w:adjustRightInd w:val="0"/>
        <w:snapToGrid w:val="0"/>
        <w:spacing w:after="120" w:line="400" w:lineRule="exact"/>
        <w:ind w:left="975" w:right="28"/>
        <w:rPr>
          <w:rFonts w:ascii="Times New Roman" w:eastAsia="標楷體" w:hAnsi="Times New Roman"/>
          <w:color w:val="FF0000"/>
          <w:szCs w:val="24"/>
        </w:rPr>
      </w:pPr>
      <w:r w:rsidRPr="004F35D4">
        <w:rPr>
          <w:rFonts w:ascii="Times New Roman" w:eastAsia="標楷體" w:hAnsi="Times New Roman"/>
          <w:i/>
          <w:iCs/>
          <w:color w:val="FF0000"/>
          <w:szCs w:val="24"/>
          <w:highlight w:val="yellow"/>
        </w:rPr>
        <w:t>Friday: 8:00-12:00</w:t>
      </w:r>
    </w:p>
    <w:p w:rsidR="00994E9B" w:rsidRPr="004F35D4" w:rsidRDefault="00994E9B" w:rsidP="00994E9B">
      <w:pPr>
        <w:pStyle w:val="a3"/>
        <w:widowControl w:val="0"/>
        <w:numPr>
          <w:ilvl w:val="0"/>
          <w:numId w:val="6"/>
        </w:numPr>
        <w:suppressAutoHyphens/>
        <w:adjustRightInd w:val="0"/>
        <w:snapToGrid w:val="0"/>
        <w:spacing w:before="50" w:after="120" w:line="400" w:lineRule="exact"/>
        <w:ind w:right="28"/>
        <w:rPr>
          <w:rFonts w:ascii="Times New Roman" w:eastAsia="標楷體" w:hAnsi="Times New Roman"/>
          <w:szCs w:val="24"/>
        </w:rPr>
      </w:pPr>
      <w:r w:rsidRPr="004F35D4">
        <w:rPr>
          <w:rFonts w:ascii="Times New Roman" w:eastAsia="標楷體" w:hAnsi="Times New Roman"/>
          <w:szCs w:val="24"/>
        </w:rPr>
        <w:t>實習</w:t>
      </w:r>
      <w:r w:rsidRPr="004F35D4">
        <w:rPr>
          <w:rFonts w:ascii="Times New Roman" w:eastAsia="標楷體" w:hAnsi="Times New Roman"/>
          <w:color w:val="000000"/>
          <w:szCs w:val="24"/>
        </w:rPr>
        <w:t>時數</w:t>
      </w:r>
      <w:r w:rsidRPr="004F35D4">
        <w:rPr>
          <w:rFonts w:ascii="Times New Roman" w:eastAsia="標楷體" w:hAnsi="Times New Roman"/>
          <w:szCs w:val="24"/>
        </w:rPr>
        <w:t>：每週</w:t>
      </w:r>
      <w:r w:rsidRPr="004F35D4">
        <w:rPr>
          <w:rFonts w:ascii="Times New Roman" w:eastAsia="標楷體" w:hAnsi="Times New Roman"/>
          <w:szCs w:val="24"/>
          <w:u w:val="single"/>
        </w:rPr>
        <w:t xml:space="preserve"> </w:t>
      </w:r>
      <w:r w:rsidRPr="004F35D4">
        <w:rPr>
          <w:rFonts w:ascii="Times New Roman" w:eastAsia="標楷體" w:hAnsi="Times New Roman"/>
          <w:color w:val="FF0000"/>
          <w:szCs w:val="24"/>
          <w:highlight w:val="yellow"/>
          <w:u w:val="single"/>
        </w:rPr>
        <w:t xml:space="preserve">XX </w:t>
      </w:r>
      <w:r w:rsidRPr="004F35D4">
        <w:rPr>
          <w:rFonts w:ascii="Times New Roman" w:eastAsia="標楷體" w:hAnsi="Times New Roman"/>
          <w:szCs w:val="24"/>
        </w:rPr>
        <w:t>小時。</w:t>
      </w:r>
    </w:p>
    <w:p w:rsidR="00994E9B" w:rsidRPr="004F35D4" w:rsidRDefault="00994E9B" w:rsidP="00994E9B">
      <w:pPr>
        <w:pStyle w:val="a3"/>
        <w:adjustRightInd w:val="0"/>
        <w:snapToGrid w:val="0"/>
        <w:spacing w:line="400" w:lineRule="exact"/>
        <w:ind w:left="975" w:right="28"/>
        <w:rPr>
          <w:rFonts w:ascii="Times New Roman" w:eastAsia="標楷體" w:hAnsi="Times New Roman"/>
          <w:i/>
          <w:szCs w:val="24"/>
        </w:rPr>
      </w:pPr>
      <w:r w:rsidRPr="004F35D4">
        <w:rPr>
          <w:rFonts w:ascii="Times New Roman" w:eastAsia="標楷體" w:hAnsi="Times New Roman"/>
          <w:i/>
          <w:szCs w:val="24"/>
        </w:rPr>
        <w:t xml:space="preserve">Internship time: </w:t>
      </w:r>
      <w:r w:rsidRPr="004F35D4">
        <w:rPr>
          <w:rFonts w:ascii="Times New Roman" w:eastAsia="標楷體" w:hAnsi="Times New Roman"/>
          <w:i/>
          <w:color w:val="FF0000"/>
          <w:szCs w:val="24"/>
          <w:u w:val="single"/>
        </w:rPr>
        <w:t xml:space="preserve"> </w:t>
      </w:r>
      <w:proofErr w:type="gramStart"/>
      <w:r w:rsidRPr="004F35D4">
        <w:rPr>
          <w:rFonts w:ascii="Times New Roman" w:eastAsia="標楷體" w:hAnsi="Times New Roman"/>
          <w:i/>
          <w:color w:val="FF0000"/>
          <w:szCs w:val="24"/>
          <w:highlight w:val="yellow"/>
          <w:u w:val="single"/>
        </w:rPr>
        <w:t>XX</w:t>
      </w:r>
      <w:r w:rsidRPr="004F35D4">
        <w:rPr>
          <w:rFonts w:ascii="Times New Roman" w:eastAsia="標楷體" w:hAnsi="Times New Roman"/>
          <w:i/>
          <w:color w:val="FF0000"/>
          <w:szCs w:val="24"/>
          <w:u w:val="single"/>
        </w:rPr>
        <w:t xml:space="preserve"> </w:t>
      </w:r>
      <w:r w:rsidRPr="004F35D4">
        <w:rPr>
          <w:rFonts w:ascii="Times New Roman" w:eastAsia="標楷體" w:hAnsi="Times New Roman"/>
          <w:i/>
          <w:szCs w:val="24"/>
        </w:rPr>
        <w:t xml:space="preserve"> hours</w:t>
      </w:r>
      <w:proofErr w:type="gramEnd"/>
      <w:r w:rsidRPr="004F35D4">
        <w:rPr>
          <w:rFonts w:ascii="Times New Roman" w:eastAsia="標楷體" w:hAnsi="Times New Roman"/>
          <w:i/>
          <w:szCs w:val="24"/>
        </w:rPr>
        <w:t xml:space="preserve"> per week.</w:t>
      </w:r>
    </w:p>
    <w:p w:rsidR="00994E9B" w:rsidRPr="004F35D4" w:rsidRDefault="00994E9B" w:rsidP="00994E9B">
      <w:pPr>
        <w:pStyle w:val="a3"/>
        <w:widowControl w:val="0"/>
        <w:numPr>
          <w:ilvl w:val="0"/>
          <w:numId w:val="6"/>
        </w:numPr>
        <w:suppressAutoHyphens/>
        <w:adjustRightInd w:val="0"/>
        <w:snapToGrid w:val="0"/>
        <w:spacing w:before="50" w:after="120" w:line="400" w:lineRule="exact"/>
        <w:ind w:right="28"/>
        <w:rPr>
          <w:rFonts w:ascii="Times New Roman" w:eastAsia="標楷體" w:hAnsi="Times New Roman"/>
          <w:kern w:val="0"/>
          <w:szCs w:val="24"/>
        </w:rPr>
      </w:pPr>
      <w:r w:rsidRPr="004F35D4">
        <w:rPr>
          <w:rFonts w:ascii="Times New Roman" w:eastAsia="標楷體" w:hAnsi="Times New Roman"/>
          <w:kern w:val="0"/>
          <w:szCs w:val="24"/>
        </w:rPr>
        <w:t>實習地點</w:t>
      </w:r>
      <w:r w:rsidRPr="004F35D4">
        <w:rPr>
          <w:rFonts w:ascii="Times New Roman" w:eastAsia="標楷體" w:hAnsi="Times New Roman"/>
          <w:kern w:val="0"/>
          <w:szCs w:val="24"/>
        </w:rPr>
        <w:t>:</w:t>
      </w:r>
      <w:r w:rsidRPr="004F35D4">
        <w:rPr>
          <w:rFonts w:ascii="Times New Roman" w:eastAsia="標楷體" w:hAnsi="Times New Roman"/>
          <w:kern w:val="0"/>
          <w:szCs w:val="24"/>
          <w:highlight w:val="yellow"/>
          <w:u w:val="single"/>
        </w:rPr>
        <w:t xml:space="preserve">                                                                    </w:t>
      </w:r>
      <w:r w:rsidRPr="004F35D4">
        <w:rPr>
          <w:rFonts w:ascii="Times New Roman" w:eastAsia="標楷體" w:hAnsi="Times New Roman"/>
          <w:kern w:val="0"/>
          <w:szCs w:val="24"/>
        </w:rPr>
        <w:t xml:space="preserve"> </w:t>
      </w:r>
    </w:p>
    <w:p w:rsidR="00994E9B" w:rsidRPr="004F35D4" w:rsidRDefault="00994E9B" w:rsidP="00994E9B">
      <w:pPr>
        <w:pStyle w:val="a3"/>
        <w:adjustRightInd w:val="0"/>
        <w:snapToGrid w:val="0"/>
        <w:spacing w:line="400" w:lineRule="exact"/>
        <w:ind w:left="975" w:right="28"/>
        <w:rPr>
          <w:rFonts w:ascii="Times New Roman" w:eastAsia="標楷體" w:hAnsi="Times New Roman"/>
          <w:kern w:val="0"/>
          <w:szCs w:val="24"/>
          <w:u w:val="single"/>
        </w:rPr>
      </w:pPr>
      <w:r w:rsidRPr="004F35D4">
        <w:rPr>
          <w:rFonts w:ascii="Times New Roman" w:eastAsia="標楷體" w:hAnsi="Times New Roman"/>
          <w:i/>
          <w:iCs/>
          <w:szCs w:val="24"/>
        </w:rPr>
        <w:t xml:space="preserve">Internship Location: </w:t>
      </w:r>
      <w:r w:rsidRPr="004F35D4">
        <w:rPr>
          <w:rFonts w:ascii="Times New Roman" w:eastAsia="標楷體" w:hAnsi="Times New Roman"/>
          <w:i/>
          <w:iCs/>
          <w:szCs w:val="24"/>
          <w:u w:val="single"/>
        </w:rPr>
        <w:t xml:space="preserve"> </w:t>
      </w:r>
      <w:r w:rsidRPr="004F35D4">
        <w:rPr>
          <w:rFonts w:ascii="Times New Roman" w:eastAsia="標楷體" w:hAnsi="Times New Roman"/>
          <w:kern w:val="0"/>
          <w:szCs w:val="24"/>
          <w:highlight w:val="yellow"/>
          <w:u w:val="single"/>
        </w:rPr>
        <w:t xml:space="preserve">                                                          </w:t>
      </w:r>
    </w:p>
    <w:p w:rsidR="00994E9B" w:rsidRPr="004F35D4" w:rsidRDefault="00994E9B" w:rsidP="00994E9B">
      <w:pPr>
        <w:pStyle w:val="a3"/>
        <w:widowControl w:val="0"/>
        <w:numPr>
          <w:ilvl w:val="0"/>
          <w:numId w:val="6"/>
        </w:numPr>
        <w:suppressAutoHyphens/>
        <w:adjustRightInd w:val="0"/>
        <w:snapToGrid w:val="0"/>
        <w:spacing w:before="50" w:after="120" w:line="400" w:lineRule="exact"/>
        <w:ind w:right="28"/>
        <w:rPr>
          <w:rFonts w:ascii="Times New Roman" w:eastAsia="標楷體" w:hAnsi="Times New Roman"/>
          <w:szCs w:val="24"/>
        </w:rPr>
      </w:pPr>
      <w:r w:rsidRPr="004F35D4">
        <w:rPr>
          <w:rFonts w:ascii="Times New Roman" w:eastAsia="標楷體" w:hAnsi="Times New Roman"/>
          <w:kern w:val="0"/>
          <w:szCs w:val="24"/>
        </w:rPr>
        <w:t>由</w:t>
      </w:r>
      <w:proofErr w:type="gramStart"/>
      <w:r w:rsidRPr="004F35D4">
        <w:rPr>
          <w:rFonts w:ascii="Times New Roman" w:eastAsia="標楷體" w:hAnsi="Times New Roman"/>
          <w:kern w:val="0"/>
          <w:szCs w:val="24"/>
        </w:rPr>
        <w:t>甲方視公司</w:t>
      </w:r>
      <w:proofErr w:type="gramEnd"/>
      <w:r w:rsidRPr="004F35D4">
        <w:rPr>
          <w:rFonts w:ascii="Times New Roman" w:eastAsia="標楷體" w:hAnsi="Times New Roman"/>
          <w:kern w:val="0"/>
          <w:szCs w:val="24"/>
        </w:rPr>
        <w:t>需要規劃安排與實習生所學相關之課程</w:t>
      </w:r>
      <w:r w:rsidRPr="004F35D4">
        <w:rPr>
          <w:rFonts w:ascii="Times New Roman" w:eastAsia="標楷體" w:hAnsi="Times New Roman"/>
          <w:szCs w:val="24"/>
        </w:rPr>
        <w:t>，進行之實習工作以不影響學生健康及安全的工作環境為原則。</w:t>
      </w:r>
    </w:p>
    <w:p w:rsidR="00994E9B" w:rsidRPr="004F35D4" w:rsidRDefault="00994E9B" w:rsidP="00994E9B">
      <w:pPr>
        <w:pStyle w:val="a3"/>
        <w:adjustRightInd w:val="0"/>
        <w:snapToGrid w:val="0"/>
        <w:spacing w:line="400" w:lineRule="exact"/>
        <w:ind w:left="975" w:right="28"/>
        <w:rPr>
          <w:rFonts w:ascii="Times New Roman" w:eastAsia="標楷體" w:hAnsi="Times New Roman"/>
          <w:color w:val="0000FF"/>
          <w:szCs w:val="24"/>
        </w:rPr>
      </w:pPr>
      <w:r w:rsidRPr="004F35D4">
        <w:rPr>
          <w:rFonts w:ascii="Times New Roman" w:eastAsia="標楷體" w:hAnsi="Times New Roman"/>
          <w:i/>
          <w:szCs w:val="24"/>
        </w:rPr>
        <w:t>Party A will plan and arrange internship work based on the company’s needs and the interns’ studies, in a work environment that does not jeopardize the student’s health and safety in principle.</w:t>
      </w:r>
    </w:p>
    <w:p w:rsidR="00994E9B" w:rsidRPr="004F35D4" w:rsidRDefault="00994E9B" w:rsidP="00994E9B">
      <w:pPr>
        <w:pStyle w:val="a3"/>
        <w:widowControl w:val="0"/>
        <w:numPr>
          <w:ilvl w:val="0"/>
          <w:numId w:val="6"/>
        </w:numPr>
        <w:suppressAutoHyphens/>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甲方所安排之實習內容應依相關法律規定，不得要求學生協助從事危險、違法行為。甲方如有違反，乙方得逕行終止本合約，</w:t>
      </w:r>
      <w:proofErr w:type="gramStart"/>
      <w:r w:rsidRPr="004F35D4">
        <w:rPr>
          <w:rFonts w:ascii="Times New Roman" w:eastAsia="標楷體" w:hAnsi="Times New Roman"/>
          <w:szCs w:val="24"/>
        </w:rPr>
        <w:t>丙方與</w:t>
      </w:r>
      <w:proofErr w:type="gramEnd"/>
      <w:r w:rsidRPr="004F35D4">
        <w:rPr>
          <w:rFonts w:ascii="Times New Roman" w:eastAsia="標楷體" w:hAnsi="Times New Roman"/>
          <w:szCs w:val="24"/>
        </w:rPr>
        <w:t>甲方勞動關係亦告終止。</w:t>
      </w:r>
    </w:p>
    <w:p w:rsidR="00994E9B" w:rsidRPr="004F35D4" w:rsidRDefault="00994E9B" w:rsidP="00994E9B">
      <w:pPr>
        <w:pStyle w:val="a3"/>
        <w:adjustRightInd w:val="0"/>
        <w:snapToGrid w:val="0"/>
        <w:spacing w:line="400" w:lineRule="exact"/>
        <w:ind w:left="975" w:right="28"/>
        <w:rPr>
          <w:rFonts w:ascii="Times New Roman" w:eastAsia="標楷體" w:hAnsi="Times New Roman"/>
          <w:i/>
          <w:szCs w:val="24"/>
        </w:rPr>
      </w:pPr>
      <w:r w:rsidRPr="004F35D4">
        <w:rPr>
          <w:rFonts w:ascii="Times New Roman" w:eastAsia="標楷體" w:hAnsi="Times New Roman"/>
          <w:i/>
          <w:szCs w:val="24"/>
        </w:rPr>
        <w:t>The internship arranged by Party A shall be consistent with applicable laws.  The student shall not be asked to assist with or engage in any dangerous or illegal act.  Party B may terminate this agreement forthwith in case of any breach by Party A, upon which the employment relationship between Party C and Party A shall also terminate.</w:t>
      </w:r>
    </w:p>
    <w:p w:rsidR="00994E9B" w:rsidRPr="004F35D4" w:rsidRDefault="00994E9B" w:rsidP="00994E9B">
      <w:pPr>
        <w:pStyle w:val="a3"/>
        <w:widowControl w:val="0"/>
        <w:numPr>
          <w:ilvl w:val="0"/>
          <w:numId w:val="6"/>
        </w:numPr>
        <w:suppressAutoHyphens/>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甲方應確保實習工作內容與工時依個別實習計畫執行。如有調整實習內容，</w:t>
      </w:r>
      <w:proofErr w:type="gramStart"/>
      <w:r w:rsidRPr="004F35D4">
        <w:rPr>
          <w:rFonts w:ascii="Times New Roman" w:eastAsia="標楷體" w:hAnsi="Times New Roman"/>
          <w:szCs w:val="24"/>
        </w:rPr>
        <w:t>應徵得乙方</w:t>
      </w:r>
      <w:proofErr w:type="gramEnd"/>
      <w:r w:rsidRPr="004F35D4">
        <w:rPr>
          <w:rFonts w:ascii="Times New Roman" w:eastAsia="標楷體" w:hAnsi="Times New Roman"/>
          <w:szCs w:val="24"/>
        </w:rPr>
        <w:t>之同意，同時副</w:t>
      </w:r>
      <w:proofErr w:type="gramStart"/>
      <w:r w:rsidRPr="004F35D4">
        <w:rPr>
          <w:rFonts w:ascii="Times New Roman" w:eastAsia="標楷體" w:hAnsi="Times New Roman"/>
          <w:szCs w:val="24"/>
        </w:rPr>
        <w:t>知丙方</w:t>
      </w:r>
      <w:proofErr w:type="gramEnd"/>
      <w:r w:rsidRPr="004F35D4">
        <w:rPr>
          <w:rFonts w:ascii="Times New Roman" w:eastAsia="標楷體" w:hAnsi="Times New Roman"/>
          <w:b/>
          <w:bCs/>
          <w:szCs w:val="24"/>
        </w:rPr>
        <w:t>。</w:t>
      </w:r>
    </w:p>
    <w:p w:rsidR="00994E9B" w:rsidRPr="004F35D4" w:rsidRDefault="00994E9B" w:rsidP="00994E9B">
      <w:pPr>
        <w:pStyle w:val="a3"/>
        <w:adjustRightInd w:val="0"/>
        <w:snapToGrid w:val="0"/>
        <w:spacing w:line="400" w:lineRule="exact"/>
        <w:ind w:left="975" w:right="28"/>
        <w:rPr>
          <w:rFonts w:ascii="Times New Roman" w:eastAsia="標楷體" w:hAnsi="Times New Roman"/>
          <w:i/>
          <w:szCs w:val="24"/>
        </w:rPr>
      </w:pPr>
      <w:r w:rsidRPr="004F35D4">
        <w:rPr>
          <w:rFonts w:ascii="Times New Roman" w:eastAsia="標楷體" w:hAnsi="Times New Roman"/>
          <w:i/>
          <w:szCs w:val="24"/>
        </w:rPr>
        <w:t>Party A shall ensure that the scope of work and the work hours of the internship shall be consistent with the individual internship plan.  If it is necessary to change the scope or work hours of the internship, it shall acquire Party B’s consent and a notice shall be given to Party C.</w:t>
      </w:r>
    </w:p>
    <w:p w:rsidR="00994E9B" w:rsidRPr="004F35D4" w:rsidRDefault="00994E9B" w:rsidP="00994E9B">
      <w:pPr>
        <w:pStyle w:val="a3"/>
        <w:widowControl w:val="0"/>
        <w:numPr>
          <w:ilvl w:val="0"/>
          <w:numId w:val="6"/>
        </w:numPr>
        <w:suppressAutoHyphens/>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應依性騷擾防治法、性別工作平等法及性別平等教育法對學生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具有保護義務，確保實習環境之安全。學生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實習期間遭受性侵害、性騷擾、</w:t>
      </w:r>
      <w:proofErr w:type="gramStart"/>
      <w:r w:rsidRPr="004F35D4">
        <w:rPr>
          <w:rFonts w:ascii="Times New Roman" w:eastAsia="標楷體" w:hAnsi="Times New Roman"/>
          <w:szCs w:val="24"/>
        </w:rPr>
        <w:t>性霸凌、爰</w:t>
      </w:r>
      <w:proofErr w:type="gramEnd"/>
      <w:r w:rsidRPr="004F35D4">
        <w:rPr>
          <w:rFonts w:ascii="Times New Roman" w:eastAsia="標楷體" w:hAnsi="Times New Roman"/>
          <w:szCs w:val="24"/>
        </w:rPr>
        <w:t>向學校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 xml:space="preserve">) </w:t>
      </w:r>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申訴時，學校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 xml:space="preserve">) </w:t>
      </w:r>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應依法採取立即有效之糾正及補救措施。</w:t>
      </w:r>
    </w:p>
    <w:p w:rsidR="00994E9B" w:rsidRPr="004F35D4" w:rsidRDefault="00994E9B" w:rsidP="00994E9B">
      <w:pPr>
        <w:pStyle w:val="a3"/>
        <w:adjustRightInd w:val="0"/>
        <w:snapToGrid w:val="0"/>
        <w:spacing w:line="400" w:lineRule="exact"/>
        <w:ind w:left="975" w:right="28"/>
        <w:rPr>
          <w:rFonts w:ascii="Times New Roman" w:eastAsia="標楷體" w:hAnsi="Times New Roman"/>
          <w:i/>
          <w:szCs w:val="24"/>
        </w:rPr>
      </w:pPr>
      <w:r w:rsidRPr="004F35D4">
        <w:rPr>
          <w:rFonts w:ascii="Times New Roman" w:eastAsia="標楷體" w:hAnsi="Times New Roman"/>
          <w:i/>
          <w:szCs w:val="24"/>
        </w:rPr>
        <w:t>The partner institution (Party A) shall have a protection obligation for students (Party C) in accordance with the Sexual Harassment Prevention Law, the Gender Work Equality Law and the Gender Equality Education Law to ensure the safety of the internship environment.</w:t>
      </w:r>
      <w:r w:rsidRPr="004F35D4">
        <w:rPr>
          <w:rFonts w:ascii="Times New Roman" w:eastAsia="標楷體" w:hAnsi="Times New Roman"/>
          <w:sz w:val="54"/>
          <w:szCs w:val="54"/>
          <w:lang w:val="en"/>
        </w:rPr>
        <w:t xml:space="preserve"> </w:t>
      </w:r>
      <w:r w:rsidRPr="004F35D4">
        <w:rPr>
          <w:rFonts w:ascii="Times New Roman" w:eastAsia="標楷體" w:hAnsi="Times New Roman"/>
          <w:i/>
          <w:szCs w:val="24"/>
        </w:rPr>
        <w:t xml:space="preserve">When a student (Party C) is subjected to sexual assault, sexual harassment, sexual bullying, squatting to </w:t>
      </w:r>
      <w:r w:rsidRPr="004F35D4">
        <w:rPr>
          <w:rFonts w:ascii="Times New Roman" w:eastAsia="標楷體" w:hAnsi="Times New Roman"/>
          <w:i/>
          <w:szCs w:val="24"/>
        </w:rPr>
        <w:lastRenderedPageBreak/>
        <w:t xml:space="preserve">the school (Party B), or the partner institution (Party A) during the internship, the school (Party B) and the partner institution (Party A) shall take immediate and effective action according to law. </w:t>
      </w:r>
      <w:proofErr w:type="gramStart"/>
      <w:r w:rsidRPr="004F35D4">
        <w:rPr>
          <w:rFonts w:ascii="Times New Roman" w:eastAsia="標楷體" w:hAnsi="Times New Roman"/>
          <w:i/>
          <w:szCs w:val="24"/>
        </w:rPr>
        <w:t>Corrective and remedial measures.</w:t>
      </w:r>
      <w:proofErr w:type="gramEnd"/>
    </w:p>
    <w:p w:rsidR="00994E9B" w:rsidRPr="004F35D4" w:rsidRDefault="00994E9B" w:rsidP="00994E9B">
      <w:pPr>
        <w:pStyle w:val="a3"/>
        <w:widowControl w:val="0"/>
        <w:numPr>
          <w:ilvl w:val="0"/>
          <w:numId w:val="6"/>
        </w:numPr>
        <w:suppressAutoHyphens/>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實習期間遭受性侵害、性騷擾、</w:t>
      </w:r>
      <w:proofErr w:type="gramStart"/>
      <w:r w:rsidRPr="004F35D4">
        <w:rPr>
          <w:rFonts w:ascii="Times New Roman" w:eastAsia="標楷體" w:hAnsi="Times New Roman"/>
          <w:szCs w:val="24"/>
        </w:rPr>
        <w:t>性霸凌時</w:t>
      </w:r>
      <w:proofErr w:type="gramEnd"/>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應立即通知學校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 xml:space="preserve">) </w:t>
      </w:r>
      <w:r w:rsidRPr="004F35D4">
        <w:rPr>
          <w:rFonts w:ascii="Times New Roman" w:eastAsia="標楷體" w:hAnsi="Times New Roman"/>
          <w:szCs w:val="24"/>
        </w:rPr>
        <w:t>，使學校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w:t>
      </w:r>
      <w:r w:rsidRPr="004F35D4">
        <w:rPr>
          <w:rFonts w:ascii="Times New Roman" w:eastAsia="標楷體" w:hAnsi="Times New Roman"/>
          <w:szCs w:val="24"/>
        </w:rPr>
        <w:t>得</w:t>
      </w:r>
      <w:proofErr w:type="gramStart"/>
      <w:r w:rsidRPr="004F35D4">
        <w:rPr>
          <w:rFonts w:ascii="Times New Roman" w:eastAsia="標楷體" w:hAnsi="Times New Roman"/>
          <w:szCs w:val="24"/>
        </w:rPr>
        <w:t>依校安維護</w:t>
      </w:r>
      <w:proofErr w:type="gramEnd"/>
      <w:r w:rsidRPr="004F35D4">
        <w:rPr>
          <w:rFonts w:ascii="Times New Roman" w:eastAsia="標楷體" w:hAnsi="Times New Roman"/>
          <w:szCs w:val="24"/>
        </w:rPr>
        <w:t>通報系統向主管機關通報。</w:t>
      </w:r>
    </w:p>
    <w:p w:rsidR="00994E9B" w:rsidRPr="004F35D4" w:rsidRDefault="00994E9B" w:rsidP="00994E9B">
      <w:pPr>
        <w:pStyle w:val="HTML"/>
        <w:shd w:val="clear" w:color="auto" w:fill="FFFFFF"/>
        <w:spacing w:line="400" w:lineRule="exact"/>
        <w:ind w:left="975"/>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When a student (Party C) suffers sexual assault, sexual harassment or sexual bullying during the internship, the partner institution (Party A) shall immediately notify the school (Party B) so that</w:t>
      </w:r>
    </w:p>
    <w:p w:rsidR="00994E9B" w:rsidRPr="004F35D4" w:rsidRDefault="00994E9B" w:rsidP="00994E9B">
      <w:pPr>
        <w:pStyle w:val="HTML"/>
        <w:shd w:val="clear" w:color="auto" w:fill="FFFFFF"/>
        <w:spacing w:line="400" w:lineRule="exact"/>
        <w:ind w:left="975"/>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 xml:space="preserve"> the school (Party B) can notify the competent authority according to the school security maintenance notification system.</w:t>
      </w:r>
    </w:p>
    <w:p w:rsidR="00994E9B" w:rsidRPr="004F35D4" w:rsidRDefault="00994E9B" w:rsidP="00994E9B">
      <w:pPr>
        <w:pStyle w:val="a3"/>
        <w:widowControl w:val="0"/>
        <w:numPr>
          <w:ilvl w:val="0"/>
          <w:numId w:val="6"/>
        </w:numPr>
        <w:suppressAutoHyphens/>
        <w:adjustRightInd w:val="0"/>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實習訓練</w:t>
      </w:r>
      <w:proofErr w:type="gramStart"/>
      <w:r w:rsidRPr="004F35D4">
        <w:rPr>
          <w:rFonts w:ascii="Times New Roman" w:eastAsia="標楷體" w:hAnsi="Times New Roman"/>
          <w:szCs w:val="24"/>
        </w:rPr>
        <w:t>期間，</w:t>
      </w:r>
      <w:proofErr w:type="gramEnd"/>
      <w:r w:rsidRPr="004F35D4">
        <w:rPr>
          <w:rFonts w:ascii="Times New Roman" w:eastAsia="標楷體" w:hAnsi="Times New Roman"/>
          <w:szCs w:val="24"/>
        </w:rPr>
        <w:t>如有發生性侵害、性騷擾、</w:t>
      </w:r>
      <w:proofErr w:type="gramStart"/>
      <w:r w:rsidRPr="004F35D4">
        <w:rPr>
          <w:rFonts w:ascii="Times New Roman" w:eastAsia="標楷體" w:hAnsi="Times New Roman"/>
          <w:szCs w:val="24"/>
        </w:rPr>
        <w:t>性霸凌之</w:t>
      </w:r>
      <w:proofErr w:type="gramEnd"/>
      <w:r w:rsidRPr="004F35D4">
        <w:rPr>
          <w:rFonts w:ascii="Times New Roman" w:eastAsia="標楷體" w:hAnsi="Times New Roman"/>
          <w:szCs w:val="24"/>
        </w:rPr>
        <w:t>情事時，經審查後，學校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w:t>
      </w:r>
      <w:r w:rsidRPr="004F35D4">
        <w:rPr>
          <w:rFonts w:ascii="Times New Roman" w:eastAsia="標楷體" w:hAnsi="Times New Roman"/>
          <w:szCs w:val="24"/>
        </w:rPr>
        <w:t>以性別平等教育法提請調查時，得請合作機構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推派代表參與調查會，若由合作機構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依性別工作平等法進行調查時，亦需邀請學校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w:t>
      </w:r>
      <w:r w:rsidRPr="004F35D4">
        <w:rPr>
          <w:rFonts w:ascii="Times New Roman" w:eastAsia="標楷體" w:hAnsi="Times New Roman"/>
          <w:szCs w:val="24"/>
        </w:rPr>
        <w:t>代表共同參與調查。</w:t>
      </w:r>
    </w:p>
    <w:p w:rsidR="00994E9B" w:rsidRPr="004F35D4" w:rsidRDefault="00994E9B" w:rsidP="00994E9B">
      <w:pPr>
        <w:pStyle w:val="HTML"/>
        <w:spacing w:line="400" w:lineRule="exact"/>
        <w:ind w:left="975"/>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 xml:space="preserve">During the training period, if there is sexual assault, sexual harassment or sexual bullying, after the examination, the school (Party B) will ask the partner institution (Party A) to send representatives to participate in the </w:t>
      </w:r>
      <w:proofErr w:type="spellStart"/>
      <w:r w:rsidRPr="004F35D4">
        <w:rPr>
          <w:rFonts w:ascii="Times New Roman" w:eastAsia="標楷體" w:hAnsi="Times New Roman" w:cs="Times New Roman"/>
          <w:i/>
          <w:kern w:val="1"/>
          <w:lang w:val="x-none" w:eastAsia="ar-SA"/>
        </w:rPr>
        <w:t>investigation.If</w:t>
      </w:r>
      <w:proofErr w:type="spellEnd"/>
      <w:r w:rsidRPr="004F35D4">
        <w:rPr>
          <w:rFonts w:ascii="Times New Roman" w:eastAsia="標楷體" w:hAnsi="Times New Roman" w:cs="Times New Roman"/>
          <w:i/>
          <w:kern w:val="1"/>
          <w:lang w:val="x-none" w:eastAsia="ar-SA"/>
        </w:rPr>
        <w:t xml:space="preserve"> the cooperative institution (Party A) conducts an investigation according to the Gender Equality Law, it is also necessary to invite representatives of the school (Party B) to participate in the investigation.</w:t>
      </w:r>
    </w:p>
    <w:p w:rsidR="00994E9B" w:rsidRPr="004F35D4" w:rsidRDefault="00994E9B" w:rsidP="00994E9B">
      <w:pPr>
        <w:pStyle w:val="a3"/>
        <w:widowControl w:val="0"/>
        <w:numPr>
          <w:ilvl w:val="2"/>
          <w:numId w:val="3"/>
        </w:numPr>
        <w:suppressAutoHyphens/>
        <w:adjustRightInd w:val="0"/>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zCs w:val="24"/>
        </w:rPr>
        <w:t>實習報到</w:t>
      </w:r>
      <w:r w:rsidRPr="004F35D4">
        <w:rPr>
          <w:rFonts w:ascii="Times New Roman" w:eastAsia="標楷體" w:hAnsi="Times New Roman"/>
          <w:b/>
          <w:szCs w:val="24"/>
        </w:rPr>
        <w:t>(Commencement of Internship)</w:t>
      </w:r>
      <w:r w:rsidRPr="004F35D4">
        <w:rPr>
          <w:rFonts w:ascii="Times New Roman" w:eastAsia="標楷體" w:hAnsi="Times New Roman"/>
          <w:b/>
          <w:szCs w:val="24"/>
        </w:rPr>
        <w:t>：</w:t>
      </w:r>
    </w:p>
    <w:p w:rsidR="00994E9B" w:rsidRPr="004F35D4" w:rsidRDefault="00994E9B" w:rsidP="00994E9B">
      <w:pPr>
        <w:pStyle w:val="a3"/>
        <w:widowControl w:val="0"/>
        <w:numPr>
          <w:ilvl w:val="0"/>
          <w:numId w:val="4"/>
        </w:numPr>
        <w:suppressAutoHyphens/>
        <w:adjustRightInd w:val="0"/>
        <w:snapToGrid w:val="0"/>
        <w:spacing w:line="400" w:lineRule="exact"/>
        <w:ind w:right="-200"/>
        <w:rPr>
          <w:rFonts w:ascii="Times New Roman" w:eastAsia="標楷體" w:hAnsi="Times New Roman"/>
          <w:szCs w:val="24"/>
        </w:rPr>
      </w:pPr>
      <w:r w:rsidRPr="004F35D4">
        <w:rPr>
          <w:rFonts w:ascii="Times New Roman" w:eastAsia="標楷體" w:hAnsi="Times New Roman"/>
          <w:szCs w:val="24"/>
        </w:rPr>
        <w:t>甲方於學生報到時，應即提供安全衛生之實習內容及場所進行職前安全講習，並派專人指導。</w:t>
      </w:r>
    </w:p>
    <w:p w:rsidR="00994E9B" w:rsidRPr="004F35D4" w:rsidRDefault="00994E9B" w:rsidP="00994E9B">
      <w:pPr>
        <w:pStyle w:val="a3"/>
        <w:adjustRightInd w:val="0"/>
        <w:snapToGrid w:val="0"/>
        <w:spacing w:line="400" w:lineRule="exact"/>
        <w:ind w:left="720" w:right="-198"/>
        <w:rPr>
          <w:rFonts w:ascii="Times New Roman" w:eastAsia="標楷體" w:hAnsi="Times New Roman"/>
          <w:szCs w:val="24"/>
        </w:rPr>
      </w:pPr>
      <w:r w:rsidRPr="004F35D4">
        <w:rPr>
          <w:rFonts w:ascii="Times New Roman" w:eastAsia="標楷體" w:hAnsi="Times New Roman"/>
          <w:i/>
          <w:szCs w:val="24"/>
        </w:rPr>
        <w:t xml:space="preserve">Upon commencement, Party A shall immediately provide a scope of internship that is consistent with safety and health requirements and a location for pre-job safety workshop, with guidance from dedicated personnel. </w:t>
      </w:r>
    </w:p>
    <w:p w:rsidR="00994E9B" w:rsidRPr="004F35D4" w:rsidRDefault="00994E9B" w:rsidP="00994E9B">
      <w:pPr>
        <w:pStyle w:val="a3"/>
        <w:widowControl w:val="0"/>
        <w:numPr>
          <w:ilvl w:val="0"/>
          <w:numId w:val="4"/>
        </w:numPr>
        <w:suppressAutoHyphens/>
        <w:adjustRightInd w:val="0"/>
        <w:snapToGrid w:val="0"/>
        <w:spacing w:line="400" w:lineRule="exact"/>
        <w:ind w:right="28"/>
        <w:rPr>
          <w:rFonts w:ascii="Times New Roman" w:eastAsia="標楷體" w:hAnsi="Times New Roman"/>
        </w:rPr>
      </w:pPr>
      <w:r w:rsidRPr="004F35D4">
        <w:rPr>
          <w:rFonts w:ascii="Times New Roman" w:eastAsia="標楷體" w:hAnsi="Times New Roman"/>
          <w:szCs w:val="24"/>
        </w:rPr>
        <w:t>乙方於實習前一</w:t>
      </w:r>
      <w:proofErr w:type="gramStart"/>
      <w:r w:rsidRPr="004F35D4">
        <w:rPr>
          <w:rFonts w:ascii="Times New Roman" w:eastAsia="標楷體" w:hAnsi="Times New Roman"/>
          <w:szCs w:val="24"/>
        </w:rPr>
        <w:t>週通知丙方</w:t>
      </w:r>
      <w:proofErr w:type="gramEnd"/>
      <w:r w:rsidRPr="004F35D4">
        <w:rPr>
          <w:rFonts w:ascii="Times New Roman" w:eastAsia="標楷體" w:hAnsi="Times New Roman"/>
          <w:szCs w:val="24"/>
        </w:rPr>
        <w:t>，應按時報到並確實遵守實習機構之職場規範。</w:t>
      </w:r>
    </w:p>
    <w:p w:rsidR="00994E9B" w:rsidRPr="004F35D4" w:rsidRDefault="00994E9B" w:rsidP="00994E9B">
      <w:pPr>
        <w:pStyle w:val="a3"/>
        <w:adjustRightInd w:val="0"/>
        <w:snapToGrid w:val="0"/>
        <w:spacing w:line="400" w:lineRule="exact"/>
        <w:ind w:left="720" w:right="28"/>
        <w:rPr>
          <w:rFonts w:ascii="Times New Roman" w:eastAsia="標楷體" w:hAnsi="Times New Roman"/>
          <w:color w:val="0000FF"/>
        </w:rPr>
      </w:pPr>
      <w:r w:rsidRPr="004F35D4">
        <w:rPr>
          <w:rFonts w:ascii="Times New Roman" w:eastAsia="標楷體" w:hAnsi="Times New Roman"/>
          <w:i/>
          <w:szCs w:val="24"/>
        </w:rPr>
        <w:t>Party B shall give one-week prior notice to Party C about the commencement of the internship and the duty to comply with the workplace regulations of the employer.</w:t>
      </w:r>
    </w:p>
    <w:p w:rsidR="00994E9B" w:rsidRPr="004F35D4" w:rsidRDefault="00994E9B" w:rsidP="00994E9B">
      <w:pPr>
        <w:pStyle w:val="Default"/>
        <w:numPr>
          <w:ilvl w:val="2"/>
          <w:numId w:val="3"/>
        </w:numPr>
        <w:suppressAutoHyphens/>
        <w:autoSpaceDN/>
        <w:adjustRightInd/>
        <w:snapToGrid w:val="0"/>
        <w:spacing w:beforeLines="50" w:before="180" w:line="400" w:lineRule="exact"/>
        <w:ind w:left="516" w:hanging="505"/>
        <w:rPr>
          <w:rFonts w:ascii="Times New Roman" w:eastAsia="標楷體" w:hAnsi="Times New Roman" w:cs="Times New Roman"/>
          <w:b/>
          <w:color w:val="auto"/>
        </w:rPr>
      </w:pPr>
      <w:r w:rsidRPr="004F35D4">
        <w:rPr>
          <w:rFonts w:ascii="Times New Roman" w:eastAsia="標楷體" w:hAnsi="Times New Roman" w:cs="Times New Roman"/>
          <w:b/>
          <w:color w:val="auto"/>
        </w:rPr>
        <w:t>實習薪資或津貼</w:t>
      </w:r>
      <w:r w:rsidRPr="004F35D4">
        <w:rPr>
          <w:rFonts w:ascii="Times New Roman" w:eastAsia="標楷體" w:hAnsi="Times New Roman" w:cs="Times New Roman"/>
          <w:b/>
          <w:color w:val="auto"/>
        </w:rPr>
        <w:t>(Internship Salary or Allowance)</w:t>
      </w:r>
      <w:r w:rsidRPr="004F35D4">
        <w:rPr>
          <w:rFonts w:ascii="Times New Roman" w:eastAsia="標楷體" w:hAnsi="Times New Roman" w:cs="Times New Roman"/>
          <w:b/>
          <w:color w:val="auto"/>
        </w:rPr>
        <w:t>：</w:t>
      </w:r>
    </w:p>
    <w:p w:rsidR="00994E9B" w:rsidRPr="004F35D4" w:rsidRDefault="00994E9B" w:rsidP="00994E9B">
      <w:pPr>
        <w:pStyle w:val="Default"/>
        <w:snapToGrid w:val="0"/>
        <w:spacing w:before="50" w:after="50" w:line="400" w:lineRule="exact"/>
        <w:ind w:left="1145" w:hanging="652"/>
        <w:rPr>
          <w:rFonts w:ascii="Times New Roman" w:eastAsia="標楷體" w:hAnsi="Times New Roman" w:cs="Times New Roman"/>
          <w:color w:val="auto"/>
        </w:rPr>
      </w:pPr>
      <w:r w:rsidRPr="004F35D4">
        <w:rPr>
          <w:rFonts w:ascii="Times New Roman" w:eastAsia="標楷體" w:hAnsi="Times New Roman" w:cs="Times New Roman"/>
          <w:color w:val="auto"/>
        </w:rPr>
        <w:t>□</w:t>
      </w:r>
      <w:r w:rsidRPr="004F35D4">
        <w:rPr>
          <w:rFonts w:ascii="Times New Roman" w:eastAsia="標楷體" w:hAnsi="Times New Roman" w:cs="Times New Roman"/>
          <w:color w:val="auto"/>
        </w:rPr>
        <w:t>無薪資，</w:t>
      </w:r>
    </w:p>
    <w:p w:rsidR="00994E9B" w:rsidRPr="004F35D4" w:rsidRDefault="00994E9B" w:rsidP="00994E9B">
      <w:pPr>
        <w:pStyle w:val="Default"/>
        <w:snapToGrid w:val="0"/>
        <w:spacing w:before="50" w:after="50" w:line="400" w:lineRule="exact"/>
        <w:ind w:left="1145" w:hanging="652"/>
        <w:rPr>
          <w:rFonts w:ascii="Times New Roman" w:eastAsia="標楷體" w:hAnsi="Times New Roman" w:cs="Times New Roman"/>
          <w:color w:val="auto"/>
        </w:rPr>
      </w:pPr>
      <w:r w:rsidRPr="004F35D4">
        <w:rPr>
          <w:rFonts w:ascii="Times New Roman" w:eastAsia="標楷體" w:hAnsi="Times New Roman" w:cs="Times New Roman"/>
          <w:color w:val="auto"/>
        </w:rPr>
        <w:t>□No salary will be provided/</w:t>
      </w:r>
      <w:proofErr w:type="spellStart"/>
      <w:r w:rsidRPr="004F35D4">
        <w:rPr>
          <w:rFonts w:ascii="Times New Roman" w:eastAsia="標楷體" w:hAnsi="Times New Roman" w:cs="Times New Roman"/>
          <w:color w:val="auto"/>
        </w:rPr>
        <w:t>tidak</w:t>
      </w:r>
      <w:proofErr w:type="spellEnd"/>
      <w:r w:rsidRPr="004F35D4">
        <w:rPr>
          <w:rFonts w:ascii="Times New Roman" w:eastAsia="標楷體" w:hAnsi="Times New Roman" w:cs="Times New Roman"/>
          <w:color w:val="auto"/>
        </w:rPr>
        <w:t xml:space="preserve"> </w:t>
      </w:r>
      <w:proofErr w:type="spellStart"/>
      <w:r w:rsidRPr="004F35D4">
        <w:rPr>
          <w:rFonts w:ascii="Times New Roman" w:eastAsia="標楷體" w:hAnsi="Times New Roman" w:cs="Times New Roman"/>
          <w:color w:val="auto"/>
        </w:rPr>
        <w:t>ada</w:t>
      </w:r>
      <w:proofErr w:type="spellEnd"/>
      <w:r w:rsidRPr="004F35D4">
        <w:rPr>
          <w:rFonts w:ascii="Times New Roman" w:eastAsia="標楷體" w:hAnsi="Times New Roman" w:cs="Times New Roman"/>
          <w:color w:val="auto"/>
        </w:rPr>
        <w:t xml:space="preserve"> </w:t>
      </w:r>
      <w:proofErr w:type="spellStart"/>
      <w:r w:rsidRPr="004F35D4">
        <w:rPr>
          <w:rFonts w:ascii="Times New Roman" w:eastAsia="標楷體" w:hAnsi="Times New Roman" w:cs="Times New Roman"/>
          <w:color w:val="auto"/>
        </w:rPr>
        <w:t>gaji</w:t>
      </w:r>
      <w:proofErr w:type="spellEnd"/>
      <w:r w:rsidRPr="004F35D4">
        <w:rPr>
          <w:rFonts w:ascii="Times New Roman" w:eastAsia="標楷體" w:hAnsi="Times New Roman" w:cs="Times New Roman"/>
          <w:color w:val="auto"/>
        </w:rPr>
        <w:t xml:space="preserve"> yang </w:t>
      </w:r>
      <w:proofErr w:type="spellStart"/>
      <w:proofErr w:type="gramStart"/>
      <w:r w:rsidRPr="004F35D4">
        <w:rPr>
          <w:rFonts w:ascii="Times New Roman" w:eastAsia="標楷體" w:hAnsi="Times New Roman" w:cs="Times New Roman"/>
          <w:color w:val="auto"/>
        </w:rPr>
        <w:t>akan</w:t>
      </w:r>
      <w:proofErr w:type="spellEnd"/>
      <w:proofErr w:type="gramEnd"/>
      <w:r w:rsidRPr="004F35D4">
        <w:rPr>
          <w:rFonts w:ascii="Times New Roman" w:eastAsia="標楷體" w:hAnsi="Times New Roman" w:cs="Times New Roman"/>
          <w:color w:val="auto"/>
        </w:rPr>
        <w:t xml:space="preserve"> </w:t>
      </w:r>
      <w:proofErr w:type="spellStart"/>
      <w:r w:rsidRPr="004F35D4">
        <w:rPr>
          <w:rFonts w:ascii="Times New Roman" w:eastAsia="標楷體" w:hAnsi="Times New Roman" w:cs="Times New Roman"/>
          <w:color w:val="auto"/>
        </w:rPr>
        <w:t>diberikan</w:t>
      </w:r>
      <w:proofErr w:type="spellEnd"/>
      <w:r w:rsidRPr="004F35D4">
        <w:rPr>
          <w:rFonts w:ascii="Times New Roman" w:eastAsia="標楷體" w:hAnsi="Times New Roman" w:cs="Times New Roman"/>
          <w:color w:val="auto"/>
        </w:rPr>
        <w:t>.</w:t>
      </w:r>
    </w:p>
    <w:p w:rsidR="00994E9B" w:rsidRPr="004F35D4" w:rsidRDefault="00994E9B" w:rsidP="00994E9B">
      <w:pPr>
        <w:pStyle w:val="Default"/>
        <w:snapToGrid w:val="0"/>
        <w:spacing w:before="50" w:after="50" w:line="400" w:lineRule="exact"/>
        <w:ind w:left="1145" w:hanging="652"/>
        <w:rPr>
          <w:rFonts w:ascii="Times New Roman" w:eastAsia="標楷體" w:hAnsi="Times New Roman" w:cs="Times New Roman"/>
          <w:color w:val="auto"/>
        </w:rPr>
      </w:pPr>
      <w:r w:rsidRPr="004F35D4">
        <w:rPr>
          <w:rFonts w:ascii="Times New Roman" w:eastAsia="標楷體" w:hAnsi="Times New Roman" w:cs="Times New Roman"/>
          <w:color w:val="auto"/>
        </w:rPr>
        <w:t>□</w:t>
      </w:r>
      <w:r w:rsidRPr="004F35D4">
        <w:rPr>
          <w:rFonts w:ascii="Times New Roman" w:eastAsia="標楷體" w:hAnsi="Times New Roman" w:cs="Times New Roman"/>
          <w:color w:val="auto"/>
        </w:rPr>
        <w:t>有津貼：以</w:t>
      </w:r>
      <w:r w:rsidRPr="004F35D4">
        <w:rPr>
          <w:rFonts w:ascii="Times New Roman" w:eastAsia="標楷體" w:hAnsi="Times New Roman" w:cs="Times New Roman"/>
          <w:color w:val="auto"/>
          <w:u w:val="single"/>
        </w:rPr>
        <w:t xml:space="preserve"> </w:t>
      </w:r>
      <w:r w:rsidRPr="004F35D4">
        <w:rPr>
          <w:rFonts w:ascii="Times New Roman" w:eastAsia="標楷體" w:hAnsi="Times New Roman" w:cs="Times New Roman"/>
          <w:color w:val="FF0000"/>
          <w:highlight w:val="yellow"/>
          <w:u w:val="single"/>
        </w:rPr>
        <w:t>時</w:t>
      </w:r>
      <w:r w:rsidRPr="004F35D4">
        <w:rPr>
          <w:rFonts w:ascii="Times New Roman" w:eastAsia="標楷體" w:hAnsi="Times New Roman" w:cs="Times New Roman"/>
          <w:color w:val="FF0000"/>
          <w:highlight w:val="yellow"/>
          <w:u w:val="single"/>
        </w:rPr>
        <w:t>/</w:t>
      </w:r>
      <w:r w:rsidRPr="004F35D4">
        <w:rPr>
          <w:rFonts w:ascii="Times New Roman" w:eastAsia="標楷體" w:hAnsi="Times New Roman" w:cs="Times New Roman"/>
          <w:color w:val="FF0000"/>
          <w:highlight w:val="yellow"/>
          <w:u w:val="single"/>
        </w:rPr>
        <w:t>月</w:t>
      </w:r>
      <w:r w:rsidRPr="004F35D4">
        <w:rPr>
          <w:rFonts w:ascii="Times New Roman" w:eastAsia="標楷體" w:hAnsi="Times New Roman" w:cs="Times New Roman"/>
          <w:color w:val="auto"/>
          <w:u w:val="single"/>
        </w:rPr>
        <w:t xml:space="preserve"> </w:t>
      </w:r>
      <w:r w:rsidRPr="004F35D4">
        <w:rPr>
          <w:rFonts w:ascii="Times New Roman" w:eastAsia="標楷體" w:hAnsi="Times New Roman" w:cs="Times New Roman"/>
          <w:color w:val="auto"/>
        </w:rPr>
        <w:t>薪計，每</w:t>
      </w:r>
      <w:r w:rsidRPr="004F35D4">
        <w:rPr>
          <w:rFonts w:ascii="Times New Roman" w:eastAsia="標楷體" w:hAnsi="Times New Roman" w:cs="Times New Roman"/>
          <w:color w:val="auto"/>
          <w:u w:val="single"/>
        </w:rPr>
        <w:t xml:space="preserve"> </w:t>
      </w:r>
      <w:r w:rsidRPr="004F35D4">
        <w:rPr>
          <w:rFonts w:ascii="Times New Roman" w:eastAsia="標楷體" w:hAnsi="Times New Roman" w:cs="Times New Roman"/>
          <w:color w:val="FF0000"/>
          <w:highlight w:val="yellow"/>
          <w:u w:val="single"/>
        </w:rPr>
        <w:t>時</w:t>
      </w:r>
      <w:r w:rsidRPr="004F35D4">
        <w:rPr>
          <w:rFonts w:ascii="Times New Roman" w:eastAsia="標楷體" w:hAnsi="Times New Roman" w:cs="Times New Roman"/>
          <w:color w:val="FF0000"/>
          <w:highlight w:val="yellow"/>
          <w:u w:val="single"/>
        </w:rPr>
        <w:t>/</w:t>
      </w:r>
      <w:r w:rsidRPr="004F35D4">
        <w:rPr>
          <w:rFonts w:ascii="Times New Roman" w:eastAsia="標楷體" w:hAnsi="Times New Roman" w:cs="Times New Roman"/>
          <w:color w:val="FF0000"/>
          <w:highlight w:val="yellow"/>
          <w:u w:val="single"/>
        </w:rPr>
        <w:t>月</w:t>
      </w:r>
      <w:r w:rsidRPr="004F35D4">
        <w:rPr>
          <w:rFonts w:ascii="Times New Roman" w:eastAsia="標楷體" w:hAnsi="Times New Roman" w:cs="Times New Roman"/>
          <w:color w:val="auto"/>
          <w:u w:val="single"/>
        </w:rPr>
        <w:t xml:space="preserve"> </w:t>
      </w:r>
      <w:r w:rsidRPr="004F35D4">
        <w:rPr>
          <w:rFonts w:ascii="Times New Roman" w:eastAsia="標楷體" w:hAnsi="Times New Roman" w:cs="Times New Roman"/>
          <w:color w:val="auto"/>
        </w:rPr>
        <w:t>給付新台幣</w:t>
      </w:r>
      <w:r w:rsidRPr="004F35D4">
        <w:rPr>
          <w:rFonts w:ascii="Times New Roman" w:eastAsia="標楷體" w:hAnsi="Times New Roman" w:cs="Times New Roman"/>
          <w:color w:val="auto"/>
          <w:u w:val="single"/>
        </w:rPr>
        <w:t xml:space="preserve"> </w:t>
      </w:r>
      <w:r w:rsidRPr="004F35D4">
        <w:rPr>
          <w:rFonts w:ascii="Times New Roman" w:eastAsia="標楷體" w:hAnsi="Times New Roman" w:cs="Times New Roman"/>
          <w:color w:val="auto"/>
          <w:highlight w:val="yellow"/>
          <w:u w:val="single"/>
        </w:rPr>
        <w:t xml:space="preserve">          </w:t>
      </w:r>
      <w:r w:rsidRPr="004F35D4">
        <w:rPr>
          <w:rFonts w:ascii="Times New Roman" w:eastAsia="標楷體" w:hAnsi="Times New Roman" w:cs="Times New Roman"/>
          <w:color w:val="auto"/>
          <w:u w:val="single"/>
        </w:rPr>
        <w:t xml:space="preserve"> </w:t>
      </w:r>
      <w:r w:rsidRPr="004F35D4">
        <w:rPr>
          <w:rFonts w:ascii="Times New Roman" w:eastAsia="標楷體" w:hAnsi="Times New Roman" w:cs="Times New Roman"/>
          <w:color w:val="auto"/>
        </w:rPr>
        <w:t>元</w:t>
      </w:r>
      <w:r w:rsidRPr="004F35D4">
        <w:rPr>
          <w:rFonts w:ascii="Times New Roman" w:eastAsia="標楷體" w:hAnsi="Times New Roman" w:cs="Times New Roman"/>
        </w:rPr>
        <w:t>。</w:t>
      </w:r>
      <w:r w:rsidRPr="004F35D4">
        <w:rPr>
          <w:rFonts w:ascii="Times New Roman" w:eastAsia="標楷體" w:hAnsi="Times New Roman" w:cs="Times New Roman"/>
        </w:rPr>
        <w:t>(</w:t>
      </w:r>
      <w:r w:rsidRPr="004F35D4">
        <w:rPr>
          <w:rFonts w:ascii="Times New Roman" w:eastAsia="標楷體" w:hAnsi="Times New Roman" w:cs="Times New Roman"/>
        </w:rPr>
        <w:t>須依政府核定基本工資或相關法規調整，</w:t>
      </w:r>
      <w:r w:rsidRPr="004F35D4">
        <w:rPr>
          <w:rFonts w:ascii="Times New Roman" w:eastAsia="標楷體" w:hAnsi="Times New Roman" w:cs="Times New Roman"/>
          <w:color w:val="auto"/>
        </w:rPr>
        <w:t>惟平均每周實習時數不足</w:t>
      </w:r>
      <w:r w:rsidRPr="004F35D4">
        <w:rPr>
          <w:rFonts w:ascii="Times New Roman" w:eastAsia="標楷體" w:hAnsi="Times New Roman" w:cs="Times New Roman"/>
          <w:color w:val="auto"/>
        </w:rPr>
        <w:t>20</w:t>
      </w:r>
      <w:r w:rsidRPr="004F35D4">
        <w:rPr>
          <w:rFonts w:ascii="Times New Roman" w:eastAsia="標楷體" w:hAnsi="Times New Roman" w:cs="Times New Roman"/>
          <w:color w:val="auto"/>
        </w:rPr>
        <w:t>小時者，實習津貼得以實際出勤依比例計算發放。</w:t>
      </w:r>
      <w:r w:rsidRPr="004F35D4">
        <w:rPr>
          <w:rFonts w:ascii="Times New Roman" w:eastAsia="標楷體" w:hAnsi="Times New Roman" w:cs="Times New Roman"/>
          <w:color w:val="auto"/>
        </w:rPr>
        <w:t xml:space="preserve">) </w:t>
      </w:r>
    </w:p>
    <w:p w:rsidR="00994E9B" w:rsidRPr="004F35D4" w:rsidRDefault="00994E9B" w:rsidP="00994E9B">
      <w:pPr>
        <w:pStyle w:val="Default"/>
        <w:snapToGrid w:val="0"/>
        <w:spacing w:before="50" w:after="50" w:line="400" w:lineRule="exact"/>
        <w:ind w:left="1145" w:hanging="652"/>
        <w:rPr>
          <w:rFonts w:ascii="Times New Roman" w:eastAsia="標楷體" w:hAnsi="Times New Roman" w:cs="Times New Roman"/>
          <w:i/>
          <w:color w:val="auto"/>
          <w:lang w:eastAsia="zh-CN"/>
        </w:rPr>
      </w:pPr>
      <w:r w:rsidRPr="004F35D4">
        <w:rPr>
          <w:rFonts w:ascii="Times New Roman" w:eastAsia="標楷體" w:hAnsi="Times New Roman" w:cs="Times New Roman"/>
          <w:color w:val="auto"/>
        </w:rPr>
        <w:t>□</w:t>
      </w:r>
      <w:r w:rsidRPr="004F35D4">
        <w:rPr>
          <w:rFonts w:ascii="Times New Roman" w:eastAsia="標楷體" w:hAnsi="Times New Roman" w:cs="Times New Roman"/>
          <w:i/>
          <w:color w:val="auto"/>
        </w:rPr>
        <w:t xml:space="preserve">   Allowance will be provided </w:t>
      </w:r>
      <w:proofErr w:type="gramStart"/>
      <w:r w:rsidRPr="004F35D4">
        <w:rPr>
          <w:rFonts w:ascii="Times New Roman" w:eastAsia="標楷體" w:hAnsi="Times New Roman" w:cs="Times New Roman"/>
          <w:i/>
          <w:color w:val="auto"/>
        </w:rPr>
        <w:t xml:space="preserve">on </w:t>
      </w:r>
      <w:r w:rsidRPr="004F35D4">
        <w:rPr>
          <w:rFonts w:ascii="Times New Roman" w:eastAsia="標楷體" w:hAnsi="Times New Roman" w:cs="Times New Roman"/>
          <w:i/>
          <w:color w:val="FF0000"/>
          <w:u w:val="single"/>
        </w:rPr>
        <w:t xml:space="preserve"> </w:t>
      </w:r>
      <w:r w:rsidRPr="004F35D4">
        <w:rPr>
          <w:rFonts w:ascii="Times New Roman" w:eastAsia="標楷體" w:hAnsi="Times New Roman" w:cs="Times New Roman"/>
          <w:i/>
          <w:color w:val="FF0000"/>
          <w:highlight w:val="yellow"/>
          <w:u w:val="single"/>
        </w:rPr>
        <w:t>hr</w:t>
      </w:r>
      <w:proofErr w:type="gramEnd"/>
      <w:r w:rsidRPr="004F35D4">
        <w:rPr>
          <w:rFonts w:ascii="Times New Roman" w:eastAsia="標楷體" w:hAnsi="Times New Roman" w:cs="Times New Roman"/>
          <w:i/>
          <w:color w:val="FF0000"/>
          <w:highlight w:val="yellow"/>
          <w:u w:val="single"/>
        </w:rPr>
        <w:t>./m</w:t>
      </w:r>
      <w:r w:rsidRPr="004F35D4">
        <w:rPr>
          <w:rFonts w:ascii="Times New Roman" w:eastAsia="標楷體" w:hAnsi="Times New Roman" w:cs="Times New Roman"/>
          <w:i/>
          <w:color w:val="FF0000"/>
          <w:u w:val="single"/>
        </w:rPr>
        <w:t xml:space="preserve">. </w:t>
      </w:r>
      <w:r w:rsidRPr="004F35D4">
        <w:rPr>
          <w:rFonts w:ascii="Times New Roman" w:eastAsia="標楷體" w:hAnsi="Times New Roman" w:cs="Times New Roman"/>
          <w:i/>
          <w:color w:val="auto"/>
        </w:rPr>
        <w:t xml:space="preserve">  </w:t>
      </w:r>
      <w:proofErr w:type="gramStart"/>
      <w:r w:rsidRPr="004F35D4">
        <w:rPr>
          <w:rFonts w:ascii="Times New Roman" w:eastAsia="標楷體" w:hAnsi="Times New Roman" w:cs="Times New Roman"/>
          <w:i/>
          <w:color w:val="auto"/>
        </w:rPr>
        <w:t>pay</w:t>
      </w:r>
      <w:proofErr w:type="gramEnd"/>
      <w:r w:rsidRPr="004F35D4">
        <w:rPr>
          <w:rFonts w:ascii="Times New Roman" w:eastAsia="標楷體" w:hAnsi="Times New Roman" w:cs="Times New Roman"/>
          <w:i/>
          <w:color w:val="auto"/>
        </w:rPr>
        <w:t>.  NT$</w:t>
      </w:r>
      <w:r w:rsidRPr="004F35D4">
        <w:rPr>
          <w:rFonts w:ascii="Times New Roman" w:eastAsia="標楷體" w:hAnsi="Times New Roman" w:cs="Times New Roman"/>
          <w:i/>
          <w:color w:val="auto"/>
          <w:highlight w:val="yellow"/>
          <w:u w:val="single"/>
        </w:rPr>
        <w:t xml:space="preserve">        </w:t>
      </w:r>
      <w:r w:rsidRPr="004F35D4">
        <w:rPr>
          <w:rFonts w:ascii="Times New Roman" w:eastAsia="標楷體" w:hAnsi="Times New Roman" w:cs="Times New Roman"/>
          <w:i/>
          <w:color w:val="auto"/>
        </w:rPr>
        <w:t xml:space="preserve"> will be paid per month. (Subject to change based on minimum wage approved by the government or applicable laws)</w:t>
      </w:r>
      <w:r w:rsidRPr="004F35D4">
        <w:rPr>
          <w:rFonts w:ascii="Times New Roman" w:eastAsia="標楷體" w:hAnsi="Times New Roman" w:cs="Times New Roman"/>
          <w:i/>
          <w:color w:val="auto"/>
          <w:lang w:eastAsia="zh-CN"/>
        </w:rPr>
        <w:t>。</w:t>
      </w:r>
    </w:p>
    <w:p w:rsidR="00994E9B" w:rsidRPr="004F35D4" w:rsidRDefault="00994E9B" w:rsidP="00994E9B">
      <w:pPr>
        <w:pStyle w:val="a3"/>
        <w:widowControl w:val="0"/>
        <w:numPr>
          <w:ilvl w:val="2"/>
          <w:numId w:val="3"/>
        </w:numPr>
        <w:suppressAutoHyphens/>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zCs w:val="24"/>
        </w:rPr>
        <w:t>膳宿</w:t>
      </w:r>
      <w:r w:rsidRPr="004F35D4">
        <w:rPr>
          <w:rFonts w:ascii="Times New Roman" w:eastAsia="標楷體" w:hAnsi="Times New Roman"/>
          <w:b/>
          <w:szCs w:val="24"/>
        </w:rPr>
        <w:t>(Meals and Lodging)</w:t>
      </w:r>
      <w:r w:rsidRPr="004F35D4">
        <w:rPr>
          <w:rFonts w:ascii="Times New Roman" w:eastAsia="標楷體" w:hAnsi="Times New Roman"/>
          <w:b/>
          <w:szCs w:val="24"/>
        </w:rPr>
        <w:t>：</w:t>
      </w:r>
    </w:p>
    <w:p w:rsidR="00994E9B" w:rsidRPr="004F35D4" w:rsidRDefault="00994E9B" w:rsidP="00994E9B">
      <w:pPr>
        <w:pStyle w:val="a3"/>
        <w:snapToGrid w:val="0"/>
        <w:spacing w:line="400" w:lineRule="exact"/>
        <w:ind w:left="-2" w:right="28" w:firstLine="480"/>
        <w:rPr>
          <w:rFonts w:ascii="Times New Roman" w:eastAsia="標楷體" w:hAnsi="Times New Roman"/>
          <w:szCs w:val="24"/>
        </w:rPr>
      </w:pPr>
      <w:r w:rsidRPr="004F35D4">
        <w:rPr>
          <w:rFonts w:ascii="Times New Roman" w:eastAsia="標楷體" w:hAnsi="Times New Roman"/>
          <w:szCs w:val="24"/>
        </w:rPr>
        <w:t>1.</w:t>
      </w:r>
      <w:r w:rsidRPr="004F35D4">
        <w:rPr>
          <w:rFonts w:ascii="Times New Roman" w:eastAsia="標楷體" w:hAnsi="Times New Roman"/>
          <w:szCs w:val="24"/>
        </w:rPr>
        <w:t>是否提供伙食：</w:t>
      </w:r>
      <w:r w:rsidRPr="004F35D4">
        <w:rPr>
          <w:rFonts w:ascii="Times New Roman" w:eastAsia="標楷體" w:hAnsi="Times New Roman"/>
        </w:rPr>
        <w:t>□</w:t>
      </w:r>
      <w:r w:rsidRPr="004F35D4">
        <w:rPr>
          <w:rFonts w:ascii="Times New Roman" w:eastAsia="標楷體" w:hAnsi="Times New Roman"/>
          <w:szCs w:val="24"/>
        </w:rPr>
        <w:t>是，說明：</w:t>
      </w:r>
      <w:proofErr w:type="gramStart"/>
      <w:r w:rsidRPr="004F35D4">
        <w:rPr>
          <w:rFonts w:ascii="Times New Roman" w:eastAsia="標楷體" w:hAnsi="Times New Roman"/>
          <w:color w:val="FF0000"/>
          <w:szCs w:val="24"/>
          <w:highlight w:val="yellow"/>
          <w:u w:val="single"/>
        </w:rPr>
        <w:t>自付每餐</w:t>
      </w:r>
      <w:proofErr w:type="gramEnd"/>
      <w:r w:rsidRPr="004F35D4">
        <w:rPr>
          <w:rFonts w:ascii="Times New Roman" w:eastAsia="標楷體" w:hAnsi="Times New Roman"/>
          <w:color w:val="FF0000"/>
          <w:szCs w:val="24"/>
          <w:highlight w:val="yellow"/>
          <w:u w:val="single"/>
        </w:rPr>
        <w:t>XX</w:t>
      </w:r>
      <w:r w:rsidRPr="004F35D4">
        <w:rPr>
          <w:rFonts w:ascii="Times New Roman" w:eastAsia="標楷體" w:hAnsi="Times New Roman"/>
          <w:color w:val="FF0000"/>
          <w:szCs w:val="24"/>
          <w:highlight w:val="yellow"/>
          <w:u w:val="single"/>
        </w:rPr>
        <w:t>元</w:t>
      </w:r>
      <w:r w:rsidRPr="004F35D4">
        <w:rPr>
          <w:rFonts w:ascii="Times New Roman" w:eastAsia="標楷體" w:hAnsi="Times New Roman"/>
          <w:szCs w:val="24"/>
        </w:rPr>
        <w:t>、</w:t>
      </w:r>
      <w:proofErr w:type="gramStart"/>
      <w:r w:rsidRPr="004F35D4">
        <w:rPr>
          <w:rFonts w:ascii="Times New Roman" w:eastAsia="標楷體" w:hAnsi="Times New Roman"/>
          <w:szCs w:val="24"/>
        </w:rPr>
        <w:t>□</w:t>
      </w:r>
      <w:r w:rsidRPr="004F35D4">
        <w:rPr>
          <w:rFonts w:ascii="Times New Roman" w:eastAsia="標楷體" w:hAnsi="Times New Roman"/>
          <w:szCs w:val="24"/>
        </w:rPr>
        <w:t>否</w:t>
      </w:r>
      <w:proofErr w:type="gramEnd"/>
      <w:r w:rsidRPr="004F35D4">
        <w:rPr>
          <w:rFonts w:ascii="Times New Roman" w:eastAsia="標楷體" w:hAnsi="Times New Roman"/>
          <w:szCs w:val="24"/>
        </w:rPr>
        <w:t>。</w:t>
      </w:r>
    </w:p>
    <w:p w:rsidR="00994E9B" w:rsidRPr="004F35D4" w:rsidRDefault="00994E9B" w:rsidP="00994E9B">
      <w:pPr>
        <w:pStyle w:val="a3"/>
        <w:adjustRightInd w:val="0"/>
        <w:snapToGrid w:val="0"/>
        <w:spacing w:line="400" w:lineRule="exact"/>
        <w:ind w:right="28" w:firstLineChars="200" w:firstLine="480"/>
        <w:rPr>
          <w:rFonts w:ascii="Times New Roman" w:eastAsia="標楷體" w:hAnsi="Times New Roman"/>
          <w:i/>
          <w:szCs w:val="24"/>
        </w:rPr>
      </w:pPr>
      <w:r w:rsidRPr="004F35D4">
        <w:rPr>
          <w:rFonts w:ascii="Times New Roman" w:eastAsia="標楷體" w:hAnsi="Times New Roman"/>
          <w:i/>
          <w:szCs w:val="24"/>
        </w:rPr>
        <w:t xml:space="preserve">Whether meals are provided: </w:t>
      </w:r>
      <w:r w:rsidRPr="004F35D4">
        <w:rPr>
          <w:rFonts w:ascii="Times New Roman" w:eastAsia="標楷體" w:hAnsi="Times New Roman"/>
          <w:szCs w:val="24"/>
        </w:rPr>
        <w:t xml:space="preserve">□ </w:t>
      </w:r>
      <w:r w:rsidRPr="004F35D4">
        <w:rPr>
          <w:rFonts w:ascii="Times New Roman" w:eastAsia="標楷體" w:hAnsi="Times New Roman"/>
          <w:i/>
          <w:szCs w:val="24"/>
        </w:rPr>
        <w:t xml:space="preserve">Yes, </w:t>
      </w:r>
      <w:r w:rsidRPr="004F35D4">
        <w:rPr>
          <w:rFonts w:ascii="Times New Roman" w:eastAsia="標楷體" w:hAnsi="Times New Roman"/>
          <w:i/>
          <w:color w:val="FF0000"/>
          <w:szCs w:val="24"/>
          <w:highlight w:val="yellow"/>
          <w:u w:val="single"/>
        </w:rPr>
        <w:t>NT</w:t>
      </w:r>
      <w:proofErr w:type="gramStart"/>
      <w:r w:rsidRPr="004F35D4">
        <w:rPr>
          <w:rFonts w:ascii="Times New Roman" w:eastAsia="標楷體" w:hAnsi="Times New Roman"/>
          <w:i/>
          <w:color w:val="FF0000"/>
          <w:szCs w:val="24"/>
          <w:highlight w:val="yellow"/>
          <w:u w:val="single"/>
        </w:rPr>
        <w:t>$  XX</w:t>
      </w:r>
      <w:proofErr w:type="gramEnd"/>
      <w:r w:rsidRPr="004F35D4">
        <w:rPr>
          <w:rFonts w:ascii="Times New Roman" w:eastAsia="標楷體" w:hAnsi="Times New Roman"/>
          <w:i/>
          <w:color w:val="FF0000"/>
          <w:szCs w:val="24"/>
          <w:highlight w:val="yellow"/>
          <w:u w:val="single"/>
        </w:rPr>
        <w:t xml:space="preserve">   per meal at the student’s cost</w:t>
      </w:r>
      <w:r w:rsidRPr="004F35D4">
        <w:rPr>
          <w:rFonts w:ascii="Times New Roman" w:eastAsia="標楷體" w:hAnsi="Times New Roman"/>
          <w:i/>
          <w:szCs w:val="24"/>
        </w:rPr>
        <w:t xml:space="preserve"> □ No.</w:t>
      </w:r>
    </w:p>
    <w:p w:rsidR="00994E9B" w:rsidRPr="004F35D4" w:rsidRDefault="00994E9B" w:rsidP="00994E9B">
      <w:pPr>
        <w:pStyle w:val="a3"/>
        <w:snapToGrid w:val="0"/>
        <w:spacing w:line="400" w:lineRule="exact"/>
        <w:ind w:left="-2" w:right="28" w:firstLine="480"/>
        <w:rPr>
          <w:rFonts w:ascii="Times New Roman" w:eastAsia="標楷體" w:hAnsi="Times New Roman"/>
          <w:szCs w:val="24"/>
        </w:rPr>
      </w:pPr>
      <w:r w:rsidRPr="004F35D4">
        <w:rPr>
          <w:rFonts w:ascii="Times New Roman" w:eastAsia="標楷體" w:hAnsi="Times New Roman"/>
          <w:szCs w:val="24"/>
        </w:rPr>
        <w:t>2.</w:t>
      </w:r>
      <w:r w:rsidRPr="004F35D4">
        <w:rPr>
          <w:rFonts w:ascii="Times New Roman" w:eastAsia="標楷體" w:hAnsi="Times New Roman"/>
          <w:szCs w:val="24"/>
        </w:rPr>
        <w:t>是否提供住宿：</w:t>
      </w:r>
      <w:r w:rsidRPr="004F35D4">
        <w:rPr>
          <w:rFonts w:ascii="Times New Roman" w:eastAsia="標楷體" w:hAnsi="Times New Roman"/>
          <w:szCs w:val="24"/>
        </w:rPr>
        <w:t>□</w:t>
      </w:r>
      <w:r w:rsidRPr="004F35D4">
        <w:rPr>
          <w:rFonts w:ascii="Times New Roman" w:eastAsia="標楷體" w:hAnsi="Times New Roman"/>
          <w:szCs w:val="24"/>
        </w:rPr>
        <w:t>是，說明：</w:t>
      </w:r>
      <w:r w:rsidRPr="004F35D4">
        <w:rPr>
          <w:rFonts w:ascii="Times New Roman" w:eastAsia="標楷體" w:hAnsi="Times New Roman"/>
          <w:szCs w:val="24"/>
          <w:u w:val="single"/>
        </w:rPr>
        <w:t xml:space="preserve">                 </w:t>
      </w:r>
      <w:r w:rsidRPr="004F35D4">
        <w:rPr>
          <w:rFonts w:ascii="Times New Roman" w:eastAsia="標楷體" w:hAnsi="Times New Roman"/>
          <w:szCs w:val="24"/>
        </w:rPr>
        <w:t>、</w:t>
      </w:r>
      <w:proofErr w:type="gramStart"/>
      <w:r w:rsidRPr="004F35D4">
        <w:rPr>
          <w:rFonts w:ascii="Times New Roman" w:eastAsia="標楷體" w:hAnsi="Times New Roman"/>
        </w:rPr>
        <w:t>□</w:t>
      </w:r>
      <w:r w:rsidRPr="004F35D4">
        <w:rPr>
          <w:rFonts w:ascii="Times New Roman" w:eastAsia="標楷體" w:hAnsi="Times New Roman"/>
          <w:szCs w:val="24"/>
        </w:rPr>
        <w:t>否</w:t>
      </w:r>
      <w:proofErr w:type="gramEnd"/>
      <w:r w:rsidRPr="004F35D4">
        <w:rPr>
          <w:rFonts w:ascii="Times New Roman" w:eastAsia="標楷體" w:hAnsi="Times New Roman"/>
          <w:szCs w:val="24"/>
        </w:rPr>
        <w:t>。</w:t>
      </w:r>
    </w:p>
    <w:p w:rsidR="00994E9B" w:rsidRPr="004F35D4" w:rsidRDefault="00994E9B" w:rsidP="00994E9B">
      <w:pPr>
        <w:pStyle w:val="a3"/>
        <w:snapToGrid w:val="0"/>
        <w:spacing w:line="400" w:lineRule="exact"/>
        <w:ind w:right="28" w:firstLine="482"/>
        <w:rPr>
          <w:rFonts w:ascii="Times New Roman" w:eastAsia="標楷體" w:hAnsi="Times New Roman"/>
          <w:i/>
          <w:szCs w:val="24"/>
        </w:rPr>
      </w:pPr>
      <w:r w:rsidRPr="004F35D4">
        <w:rPr>
          <w:rFonts w:ascii="Times New Roman" w:eastAsia="標楷體" w:hAnsi="Times New Roman"/>
          <w:i/>
          <w:szCs w:val="24"/>
        </w:rPr>
        <w:lastRenderedPageBreak/>
        <w:t xml:space="preserve">Whether lodging is provided: </w:t>
      </w:r>
      <w:r w:rsidRPr="004F35D4">
        <w:rPr>
          <w:rFonts w:ascii="Times New Roman" w:eastAsia="標楷體" w:hAnsi="Times New Roman"/>
          <w:i/>
        </w:rPr>
        <w:t>□</w:t>
      </w:r>
      <w:r w:rsidRPr="004F35D4">
        <w:rPr>
          <w:rFonts w:ascii="Times New Roman" w:eastAsia="標楷體" w:hAnsi="Times New Roman"/>
          <w:i/>
          <w:szCs w:val="24"/>
        </w:rPr>
        <w:t xml:space="preserve">Yes: </w:t>
      </w:r>
      <w:r w:rsidRPr="004F35D4">
        <w:rPr>
          <w:rFonts w:ascii="Times New Roman" w:eastAsia="標楷體" w:hAnsi="Times New Roman"/>
          <w:i/>
          <w:szCs w:val="24"/>
          <w:u w:val="single"/>
        </w:rPr>
        <w:t xml:space="preserve">               </w:t>
      </w:r>
      <w:r w:rsidRPr="004F35D4">
        <w:rPr>
          <w:rFonts w:ascii="Times New Roman" w:eastAsia="標楷體" w:hAnsi="Times New Roman"/>
          <w:i/>
          <w:szCs w:val="24"/>
        </w:rPr>
        <w:t>、</w:t>
      </w:r>
      <w:r w:rsidRPr="004F35D4">
        <w:rPr>
          <w:rFonts w:ascii="Times New Roman" w:eastAsia="標楷體" w:hAnsi="Times New Roman"/>
          <w:i/>
        </w:rPr>
        <w:t>□</w:t>
      </w:r>
      <w:r w:rsidRPr="004F35D4">
        <w:rPr>
          <w:rFonts w:ascii="Times New Roman" w:eastAsia="標楷體" w:hAnsi="Times New Roman"/>
          <w:i/>
          <w:szCs w:val="24"/>
        </w:rPr>
        <w:t>No.</w:t>
      </w:r>
    </w:p>
    <w:p w:rsidR="00994E9B" w:rsidRPr="004F35D4" w:rsidRDefault="00994E9B" w:rsidP="00994E9B">
      <w:pPr>
        <w:pStyle w:val="a3"/>
        <w:widowControl w:val="0"/>
        <w:numPr>
          <w:ilvl w:val="2"/>
          <w:numId w:val="3"/>
        </w:numPr>
        <w:suppressAutoHyphens/>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zCs w:val="24"/>
        </w:rPr>
        <w:t>保險</w:t>
      </w:r>
      <w:r w:rsidRPr="004F35D4">
        <w:rPr>
          <w:rFonts w:ascii="Times New Roman" w:eastAsia="標楷體" w:hAnsi="Times New Roman"/>
          <w:b/>
          <w:szCs w:val="24"/>
        </w:rPr>
        <w:t>(Insurance)</w:t>
      </w:r>
    </w:p>
    <w:p w:rsidR="00994E9B" w:rsidRPr="004F35D4" w:rsidRDefault="00994E9B" w:rsidP="00994E9B">
      <w:pPr>
        <w:pStyle w:val="a3"/>
        <w:snapToGrid w:val="0"/>
        <w:spacing w:line="400" w:lineRule="exact"/>
        <w:ind w:left="518" w:right="28"/>
        <w:rPr>
          <w:rFonts w:ascii="Times New Roman" w:eastAsia="標楷體" w:hAnsi="Times New Roman"/>
          <w:szCs w:val="24"/>
        </w:rPr>
      </w:pPr>
      <w:r w:rsidRPr="004F35D4">
        <w:rPr>
          <w:rFonts w:ascii="Times New Roman" w:eastAsia="標楷體" w:hAnsi="Times New Roman"/>
          <w:szCs w:val="24"/>
        </w:rPr>
        <w:t>1.</w:t>
      </w:r>
      <w:r w:rsidRPr="004F35D4">
        <w:rPr>
          <w:rFonts w:ascii="Times New Roman" w:eastAsia="標楷體" w:hAnsi="Times New Roman"/>
          <w:szCs w:val="24"/>
        </w:rPr>
        <w:t>實習生報到時，甲方依需要另外辦理</w:t>
      </w:r>
      <w:r w:rsidRPr="004F35D4">
        <w:rPr>
          <w:rFonts w:ascii="Times New Roman" w:eastAsia="標楷體" w:hAnsi="Times New Roman"/>
          <w:szCs w:val="24"/>
        </w:rPr>
        <w:t xml:space="preserve"> □</w:t>
      </w:r>
      <w:r w:rsidRPr="004F35D4">
        <w:rPr>
          <w:rFonts w:ascii="Times New Roman" w:eastAsia="標楷體" w:hAnsi="Times New Roman"/>
          <w:szCs w:val="24"/>
        </w:rPr>
        <w:t>勞保、</w:t>
      </w:r>
      <w:r w:rsidRPr="004F35D4">
        <w:rPr>
          <w:rFonts w:ascii="Times New Roman" w:eastAsia="標楷體" w:hAnsi="Times New Roman"/>
        </w:rPr>
        <w:t>□</w:t>
      </w:r>
      <w:r w:rsidRPr="004F35D4">
        <w:rPr>
          <w:rFonts w:ascii="Times New Roman" w:eastAsia="標楷體" w:hAnsi="Times New Roman"/>
          <w:szCs w:val="24"/>
        </w:rPr>
        <w:t>健保、</w:t>
      </w:r>
      <w:r w:rsidRPr="004F35D4">
        <w:rPr>
          <w:rFonts w:ascii="Times New Roman" w:eastAsia="標楷體" w:hAnsi="Times New Roman"/>
          <w:szCs w:val="24"/>
        </w:rPr>
        <w:t>□</w:t>
      </w:r>
      <w:r w:rsidRPr="004F35D4">
        <w:rPr>
          <w:rFonts w:ascii="Times New Roman" w:eastAsia="標楷體" w:hAnsi="Times New Roman"/>
          <w:szCs w:val="24"/>
        </w:rPr>
        <w:t>意外險、</w:t>
      </w:r>
      <w:r w:rsidRPr="004F35D4">
        <w:rPr>
          <w:rFonts w:ascii="Times New Roman" w:eastAsia="標楷體" w:hAnsi="Times New Roman"/>
          <w:szCs w:val="24"/>
        </w:rPr>
        <w:t>□</w:t>
      </w:r>
      <w:r w:rsidRPr="004F35D4">
        <w:rPr>
          <w:rFonts w:ascii="Times New Roman" w:eastAsia="標楷體" w:hAnsi="Times New Roman"/>
          <w:szCs w:val="24"/>
        </w:rPr>
        <w:t>其他</w:t>
      </w:r>
      <w:r w:rsidRPr="004F35D4">
        <w:rPr>
          <w:rFonts w:ascii="Times New Roman" w:eastAsia="標楷體" w:hAnsi="Times New Roman"/>
          <w:szCs w:val="24"/>
        </w:rPr>
        <w:t>:_______</w:t>
      </w:r>
      <w:r w:rsidRPr="004F35D4">
        <w:rPr>
          <w:rFonts w:ascii="Times New Roman" w:eastAsia="標楷體" w:hAnsi="Times New Roman"/>
          <w:szCs w:val="24"/>
        </w:rPr>
        <w:t>。</w:t>
      </w:r>
    </w:p>
    <w:p w:rsidR="00994E9B" w:rsidRPr="004F35D4" w:rsidRDefault="00994E9B" w:rsidP="00994E9B">
      <w:pPr>
        <w:pStyle w:val="a3"/>
        <w:snapToGrid w:val="0"/>
        <w:spacing w:line="400" w:lineRule="exact"/>
        <w:ind w:leftChars="200" w:left="480" w:right="28"/>
        <w:rPr>
          <w:rFonts w:ascii="Times New Roman" w:eastAsia="標楷體" w:hAnsi="Times New Roman"/>
          <w:i/>
          <w:szCs w:val="24"/>
        </w:rPr>
      </w:pPr>
      <w:r w:rsidRPr="004F35D4">
        <w:rPr>
          <w:rFonts w:ascii="Times New Roman" w:eastAsia="標楷體" w:hAnsi="Times New Roman"/>
          <w:i/>
          <w:szCs w:val="24"/>
        </w:rPr>
        <w:t xml:space="preserve">Upon commencement of the internship, Party A can additionally arrange as needed </w:t>
      </w:r>
      <w:r w:rsidRPr="004F35D4">
        <w:rPr>
          <w:rFonts w:ascii="Times New Roman" w:eastAsia="標楷體" w:hAnsi="Times New Roman"/>
          <w:i/>
        </w:rPr>
        <w:t>□</w:t>
      </w:r>
      <w:r w:rsidRPr="004F35D4">
        <w:rPr>
          <w:rFonts w:ascii="Times New Roman" w:eastAsia="標楷體" w:hAnsi="Times New Roman"/>
          <w:i/>
          <w:szCs w:val="24"/>
        </w:rPr>
        <w:t xml:space="preserve">Labor insurance </w:t>
      </w:r>
      <w:r w:rsidRPr="004F35D4">
        <w:rPr>
          <w:rFonts w:ascii="Times New Roman" w:eastAsia="標楷體" w:hAnsi="Times New Roman"/>
        </w:rPr>
        <w:t>□</w:t>
      </w:r>
      <w:r w:rsidRPr="004F35D4">
        <w:rPr>
          <w:rFonts w:ascii="Times New Roman" w:eastAsia="標楷體" w:hAnsi="Times New Roman"/>
          <w:i/>
          <w:szCs w:val="24"/>
        </w:rPr>
        <w:t xml:space="preserve">Health insurance </w:t>
      </w:r>
      <w:r w:rsidRPr="004F35D4">
        <w:rPr>
          <w:rFonts w:ascii="Times New Roman" w:eastAsia="標楷體" w:hAnsi="Times New Roman"/>
          <w:i/>
        </w:rPr>
        <w:t>□</w:t>
      </w:r>
      <w:r w:rsidRPr="004F35D4">
        <w:rPr>
          <w:rFonts w:ascii="Times New Roman" w:eastAsia="標楷體" w:hAnsi="Times New Roman"/>
          <w:i/>
          <w:szCs w:val="24"/>
        </w:rPr>
        <w:t xml:space="preserve">Accident insurance </w:t>
      </w:r>
      <w:r w:rsidRPr="004F35D4">
        <w:rPr>
          <w:rFonts w:ascii="Times New Roman" w:eastAsia="標楷體" w:hAnsi="Times New Roman"/>
          <w:i/>
        </w:rPr>
        <w:t>□</w:t>
      </w:r>
      <w:r w:rsidRPr="004F35D4">
        <w:rPr>
          <w:rFonts w:ascii="Times New Roman" w:eastAsia="標楷體" w:hAnsi="Times New Roman"/>
          <w:i/>
          <w:szCs w:val="24"/>
        </w:rPr>
        <w:t>Others</w:t>
      </w:r>
      <w:proofErr w:type="gramStart"/>
      <w:r w:rsidRPr="004F35D4">
        <w:rPr>
          <w:rFonts w:ascii="Times New Roman" w:eastAsia="標楷體" w:hAnsi="Times New Roman"/>
          <w:i/>
          <w:szCs w:val="24"/>
        </w:rPr>
        <w:t xml:space="preserve">: </w:t>
      </w:r>
      <w:r w:rsidRPr="004F35D4">
        <w:rPr>
          <w:rFonts w:ascii="Times New Roman" w:eastAsia="標楷體" w:hAnsi="Times New Roman"/>
          <w:i/>
          <w:szCs w:val="24"/>
          <w:u w:val="single"/>
        </w:rPr>
        <w:t xml:space="preserve">       </w:t>
      </w:r>
      <w:r w:rsidRPr="004F35D4">
        <w:rPr>
          <w:rFonts w:ascii="Times New Roman" w:eastAsia="標楷體" w:hAnsi="Times New Roman"/>
          <w:i/>
          <w:szCs w:val="24"/>
        </w:rPr>
        <w:t>.</w:t>
      </w:r>
      <w:proofErr w:type="gramEnd"/>
    </w:p>
    <w:p w:rsidR="00994E9B" w:rsidRPr="004F35D4" w:rsidRDefault="00994E9B" w:rsidP="00994E9B">
      <w:pPr>
        <w:pStyle w:val="a3"/>
        <w:snapToGrid w:val="0"/>
        <w:spacing w:line="400" w:lineRule="exact"/>
        <w:ind w:leftChars="200" w:left="480" w:right="28"/>
        <w:rPr>
          <w:rFonts w:ascii="Times New Roman" w:eastAsia="標楷體" w:hAnsi="Times New Roman"/>
          <w:szCs w:val="24"/>
        </w:rPr>
      </w:pPr>
      <w:r w:rsidRPr="004F35D4">
        <w:rPr>
          <w:rFonts w:ascii="Times New Roman" w:eastAsia="標楷體" w:hAnsi="Times New Roman"/>
          <w:szCs w:val="24"/>
        </w:rPr>
        <w:t xml:space="preserve">2. </w:t>
      </w:r>
      <w:r w:rsidRPr="004F35D4">
        <w:rPr>
          <w:rFonts w:ascii="Times New Roman" w:eastAsia="標楷體" w:hAnsi="Times New Roman"/>
          <w:szCs w:val="24"/>
        </w:rPr>
        <w:t>實習生在校外實習課程</w:t>
      </w:r>
      <w:proofErr w:type="gramStart"/>
      <w:r w:rsidRPr="004F35D4">
        <w:rPr>
          <w:rFonts w:ascii="Times New Roman" w:eastAsia="標楷體" w:hAnsi="Times New Roman"/>
          <w:szCs w:val="24"/>
        </w:rPr>
        <w:t>期間，</w:t>
      </w:r>
      <w:proofErr w:type="gramEnd"/>
      <w:r w:rsidRPr="004F35D4">
        <w:rPr>
          <w:rFonts w:ascii="Times New Roman" w:eastAsia="標楷體" w:hAnsi="Times New Roman"/>
          <w:szCs w:val="24"/>
        </w:rPr>
        <w:t>乙方應為每位學生投保「大專院校校外實習學生團體保險」。</w:t>
      </w:r>
    </w:p>
    <w:p w:rsidR="00994E9B" w:rsidRPr="004F35D4" w:rsidRDefault="00994E9B" w:rsidP="00994E9B">
      <w:pPr>
        <w:pStyle w:val="a3"/>
        <w:snapToGrid w:val="0"/>
        <w:spacing w:line="400" w:lineRule="exact"/>
        <w:ind w:leftChars="200" w:left="480" w:right="28"/>
        <w:rPr>
          <w:rFonts w:ascii="Times New Roman" w:eastAsia="標楷體" w:hAnsi="Times New Roman"/>
          <w:i/>
          <w:szCs w:val="24"/>
        </w:rPr>
      </w:pPr>
      <w:r w:rsidRPr="004F35D4">
        <w:rPr>
          <w:rFonts w:ascii="Times New Roman" w:eastAsia="標楷體" w:hAnsi="Times New Roman"/>
          <w:i/>
          <w:szCs w:val="24"/>
        </w:rPr>
        <w:t>Students during the off-campus internship, Party B shall insure each student the "College Student Internship Student Group Insurance"</w:t>
      </w:r>
    </w:p>
    <w:p w:rsidR="00994E9B" w:rsidRPr="004F35D4" w:rsidRDefault="00994E9B" w:rsidP="00994E9B">
      <w:pPr>
        <w:pStyle w:val="a3"/>
        <w:widowControl w:val="0"/>
        <w:numPr>
          <w:ilvl w:val="2"/>
          <w:numId w:val="3"/>
        </w:numPr>
        <w:suppressAutoHyphens/>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zCs w:val="24"/>
        </w:rPr>
        <w:t>實習學生輔導</w:t>
      </w:r>
      <w:r w:rsidRPr="004F35D4">
        <w:rPr>
          <w:rFonts w:ascii="Times New Roman" w:eastAsia="標楷體" w:hAnsi="Times New Roman"/>
          <w:b/>
          <w:szCs w:val="24"/>
        </w:rPr>
        <w:t>(Assistance to Student):</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甲方實習單位應安排專業實務工作，訂定學習主題及教育訓練計畫，並指派專人指導，培訓專業實務技能。</w:t>
      </w:r>
    </w:p>
    <w:p w:rsidR="00994E9B" w:rsidRPr="004F35D4" w:rsidRDefault="00994E9B" w:rsidP="00994E9B">
      <w:pPr>
        <w:pStyle w:val="a3"/>
        <w:snapToGrid w:val="0"/>
        <w:spacing w:line="400" w:lineRule="exact"/>
        <w:ind w:left="720" w:right="28"/>
        <w:rPr>
          <w:rFonts w:ascii="Times New Roman" w:eastAsia="標楷體" w:hAnsi="Times New Roman"/>
          <w:szCs w:val="24"/>
        </w:rPr>
      </w:pPr>
      <w:r w:rsidRPr="004F35D4">
        <w:rPr>
          <w:rFonts w:ascii="Times New Roman" w:eastAsia="標楷體" w:hAnsi="Times New Roman"/>
          <w:i/>
          <w:szCs w:val="24"/>
        </w:rPr>
        <w:t xml:space="preserve">Party A’s internship unit shall arrange professional practical tasks, establish a learning theme and educational training program, assign dedicated staff to provide guidance and training professional practice skills. </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實習</w:t>
      </w:r>
      <w:proofErr w:type="gramStart"/>
      <w:r w:rsidRPr="004F35D4">
        <w:rPr>
          <w:rFonts w:ascii="Times New Roman" w:eastAsia="標楷體" w:hAnsi="Times New Roman"/>
          <w:szCs w:val="24"/>
        </w:rPr>
        <w:t>期間丙方均由</w:t>
      </w:r>
      <w:proofErr w:type="gramEnd"/>
      <w:r w:rsidRPr="004F35D4">
        <w:rPr>
          <w:rFonts w:ascii="Times New Roman" w:eastAsia="標楷體" w:hAnsi="Times New Roman"/>
          <w:szCs w:val="24"/>
        </w:rPr>
        <w:t>乙方專業老師</w:t>
      </w:r>
      <w:r w:rsidRPr="004F35D4">
        <w:rPr>
          <w:rFonts w:ascii="Times New Roman" w:eastAsia="標楷體" w:hAnsi="Times New Roman"/>
          <w:szCs w:val="24"/>
        </w:rPr>
        <w:t>:</w:t>
      </w:r>
      <w:r w:rsidRPr="004F35D4">
        <w:rPr>
          <w:rFonts w:ascii="Times New Roman" w:eastAsia="標楷體" w:hAnsi="Times New Roman"/>
          <w:szCs w:val="24"/>
          <w:highlight w:val="yellow"/>
          <w:u w:val="single"/>
        </w:rPr>
        <w:t xml:space="preserve">           </w:t>
      </w:r>
      <w:r w:rsidRPr="004F35D4">
        <w:rPr>
          <w:rFonts w:ascii="Times New Roman" w:eastAsia="標楷體" w:hAnsi="Times New Roman"/>
          <w:szCs w:val="24"/>
          <w:u w:val="single"/>
        </w:rPr>
        <w:t xml:space="preserve">  </w:t>
      </w:r>
      <w:r w:rsidRPr="004F35D4">
        <w:rPr>
          <w:rFonts w:ascii="Times New Roman" w:eastAsia="標楷體" w:hAnsi="Times New Roman"/>
          <w:szCs w:val="24"/>
        </w:rPr>
        <w:t>及甲方實習單位主管</w:t>
      </w:r>
      <w:r w:rsidRPr="004F35D4">
        <w:rPr>
          <w:rFonts w:ascii="Times New Roman" w:eastAsia="標楷體" w:hAnsi="Times New Roman"/>
          <w:szCs w:val="24"/>
        </w:rPr>
        <w:t>:</w:t>
      </w:r>
      <w:r w:rsidRPr="004F35D4">
        <w:rPr>
          <w:rFonts w:ascii="Times New Roman" w:eastAsia="標楷體" w:hAnsi="Times New Roman"/>
          <w:szCs w:val="24"/>
          <w:highlight w:val="yellow"/>
          <w:u w:val="single"/>
        </w:rPr>
        <w:t xml:space="preserve">           </w:t>
      </w:r>
      <w:r w:rsidRPr="004F35D4">
        <w:rPr>
          <w:rFonts w:ascii="Times New Roman" w:eastAsia="標楷體" w:hAnsi="Times New Roman"/>
          <w:szCs w:val="24"/>
        </w:rPr>
        <w:t>擔任指導老師，共同規劃校外實習工作內容並督導實務實習內容及進行技能指導、工作態度、生活與心理輔導，做為學生工作學習之依據。</w:t>
      </w:r>
    </w:p>
    <w:p w:rsidR="00994E9B" w:rsidRPr="004F35D4" w:rsidRDefault="00994E9B" w:rsidP="00994E9B">
      <w:pPr>
        <w:pStyle w:val="a3"/>
        <w:snapToGrid w:val="0"/>
        <w:spacing w:line="400" w:lineRule="exact"/>
        <w:ind w:left="720" w:right="28"/>
        <w:rPr>
          <w:rFonts w:ascii="Times New Roman" w:eastAsia="標楷體" w:hAnsi="Times New Roman"/>
          <w:i/>
          <w:szCs w:val="24"/>
        </w:rPr>
      </w:pPr>
      <w:r w:rsidRPr="004F35D4">
        <w:rPr>
          <w:rFonts w:ascii="Times New Roman" w:eastAsia="標楷體" w:hAnsi="Times New Roman"/>
          <w:i/>
          <w:szCs w:val="24"/>
        </w:rPr>
        <w:t>During the internship period, the specialized teachers (Part B)</w:t>
      </w:r>
      <w:r w:rsidRPr="004F35D4">
        <w:rPr>
          <w:rFonts w:ascii="Times New Roman" w:eastAsia="標楷體" w:hAnsi="Times New Roman"/>
          <w:szCs w:val="24"/>
        </w:rPr>
        <w:t>:</w:t>
      </w:r>
      <w:r w:rsidRPr="004F35D4">
        <w:rPr>
          <w:rFonts w:ascii="Times New Roman" w:eastAsia="標楷體" w:hAnsi="Times New Roman"/>
          <w:szCs w:val="24"/>
          <w:highlight w:val="yellow"/>
          <w:u w:val="single"/>
        </w:rPr>
        <w:t xml:space="preserve">           </w:t>
      </w:r>
      <w:r w:rsidRPr="004F35D4">
        <w:rPr>
          <w:rFonts w:ascii="Times New Roman" w:eastAsia="標楷體" w:hAnsi="Times New Roman"/>
          <w:i/>
          <w:szCs w:val="24"/>
        </w:rPr>
        <w:t xml:space="preserve"> and the executive of the internship unit (Part A)</w:t>
      </w:r>
      <w:r w:rsidRPr="004F35D4">
        <w:rPr>
          <w:rFonts w:ascii="Times New Roman" w:eastAsia="標楷體" w:hAnsi="Times New Roman"/>
          <w:szCs w:val="24"/>
        </w:rPr>
        <w:t>:</w:t>
      </w:r>
      <w:r w:rsidRPr="004F35D4">
        <w:rPr>
          <w:rFonts w:ascii="Times New Roman" w:eastAsia="標楷體" w:hAnsi="Times New Roman"/>
          <w:szCs w:val="24"/>
          <w:highlight w:val="yellow"/>
          <w:u w:val="single"/>
        </w:rPr>
        <w:t xml:space="preserve">           </w:t>
      </w:r>
      <w:r w:rsidRPr="004F35D4">
        <w:rPr>
          <w:rFonts w:ascii="Times New Roman" w:eastAsia="標楷體" w:hAnsi="Times New Roman"/>
          <w:i/>
          <w:szCs w:val="24"/>
        </w:rPr>
        <w:t>shall serve as his/her advisors (Part C) to plan the scope of internship tasks together and to supervise the practical work of internship, providing technical guidance, guidance about work attitude and personal and psychological counseling, serving as the basis for the student’s work and learning.</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實習</w:t>
      </w:r>
      <w:proofErr w:type="gramStart"/>
      <w:r w:rsidRPr="004F35D4">
        <w:rPr>
          <w:rFonts w:ascii="Times New Roman" w:eastAsia="標楷體" w:hAnsi="Times New Roman"/>
          <w:szCs w:val="24"/>
        </w:rPr>
        <w:t>期間乙</w:t>
      </w:r>
      <w:proofErr w:type="gramEnd"/>
      <w:r w:rsidRPr="004F35D4">
        <w:rPr>
          <w:rFonts w:ascii="Times New Roman" w:eastAsia="標楷體" w:hAnsi="Times New Roman"/>
          <w:szCs w:val="24"/>
        </w:rPr>
        <w:t>方一學期安排兩次輔導老師</w:t>
      </w:r>
      <w:proofErr w:type="gramStart"/>
      <w:r w:rsidRPr="004F35D4">
        <w:rPr>
          <w:rFonts w:ascii="Times New Roman" w:eastAsia="標楷體" w:hAnsi="Times New Roman"/>
          <w:szCs w:val="24"/>
        </w:rPr>
        <w:t>赴甲方訪</w:t>
      </w:r>
      <w:proofErr w:type="gramEnd"/>
      <w:r w:rsidRPr="004F35D4">
        <w:rPr>
          <w:rFonts w:ascii="Times New Roman" w:eastAsia="標楷體" w:hAnsi="Times New Roman"/>
          <w:szCs w:val="24"/>
        </w:rPr>
        <w:t>視實習學生，負責校外實習輔導、溝通、聯繫工作。</w:t>
      </w:r>
    </w:p>
    <w:p w:rsidR="00994E9B" w:rsidRPr="004F35D4" w:rsidRDefault="00994E9B" w:rsidP="00994E9B">
      <w:pPr>
        <w:pStyle w:val="a3"/>
        <w:snapToGrid w:val="0"/>
        <w:spacing w:line="400" w:lineRule="exact"/>
        <w:ind w:left="720" w:right="28"/>
        <w:rPr>
          <w:rFonts w:ascii="Times New Roman" w:eastAsia="標楷體" w:hAnsi="Times New Roman"/>
          <w:sz w:val="54"/>
          <w:szCs w:val="54"/>
        </w:rPr>
      </w:pPr>
      <w:r w:rsidRPr="004F35D4">
        <w:rPr>
          <w:rFonts w:ascii="Times New Roman" w:eastAsia="標楷體" w:hAnsi="Times New Roman"/>
          <w:i/>
          <w:szCs w:val="24"/>
        </w:rPr>
        <w:t>During the internship period, Party B shall arrange twice a semester</w:t>
      </w:r>
      <w:r w:rsidRPr="004F35D4">
        <w:rPr>
          <w:rFonts w:ascii="Times New Roman" w:eastAsia="標楷體" w:hAnsi="Times New Roman"/>
          <w:i/>
        </w:rPr>
        <w:t xml:space="preserve"> </w:t>
      </w:r>
      <w:r w:rsidRPr="004F35D4">
        <w:rPr>
          <w:rFonts w:ascii="Times New Roman" w:eastAsia="標楷體" w:hAnsi="Times New Roman"/>
          <w:i/>
          <w:szCs w:val="24"/>
        </w:rPr>
        <w:t>visits by school advisors to the student at Party A’s premises, who are responsible for guidance, communication and contact for the field internship.</w:t>
      </w:r>
      <w:r w:rsidRPr="004F35D4">
        <w:rPr>
          <w:rFonts w:ascii="Times New Roman" w:eastAsia="標楷體" w:hAnsi="Times New Roman"/>
          <w:szCs w:val="24"/>
        </w:rPr>
        <w:t xml:space="preserve">  </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rPr>
      </w:pPr>
      <w:bookmarkStart w:id="4" w:name="_Hlk6289301"/>
      <w:r w:rsidRPr="004F35D4">
        <w:rPr>
          <w:rFonts w:ascii="Times New Roman" w:eastAsia="標楷體" w:hAnsi="Times New Roman"/>
        </w:rPr>
        <w:t>合作機構</w:t>
      </w:r>
      <w:r w:rsidRPr="004F35D4">
        <w:rPr>
          <w:rFonts w:ascii="Times New Roman" w:eastAsia="標楷體" w:hAnsi="Times New Roman"/>
        </w:rPr>
        <w:t>(</w:t>
      </w:r>
      <w:r w:rsidRPr="004F35D4">
        <w:rPr>
          <w:rFonts w:ascii="Times New Roman" w:eastAsia="標楷體" w:hAnsi="Times New Roman"/>
        </w:rPr>
        <w:t>甲方</w:t>
      </w:r>
      <w:r w:rsidRPr="004F35D4">
        <w:rPr>
          <w:rFonts w:ascii="Times New Roman" w:eastAsia="標楷體" w:hAnsi="Times New Roman"/>
        </w:rPr>
        <w:t>)</w:t>
      </w:r>
      <w:r w:rsidRPr="004F35D4">
        <w:rPr>
          <w:rFonts w:ascii="Times New Roman" w:eastAsia="標楷體" w:hAnsi="Times New Roman"/>
        </w:rPr>
        <w:t>認為學生</w:t>
      </w:r>
      <w:r w:rsidRPr="004F35D4">
        <w:rPr>
          <w:rFonts w:ascii="Times New Roman" w:eastAsia="標楷體" w:hAnsi="Times New Roman"/>
        </w:rPr>
        <w:t>(</w:t>
      </w:r>
      <w:proofErr w:type="gramStart"/>
      <w:r w:rsidRPr="004F35D4">
        <w:rPr>
          <w:rFonts w:ascii="Times New Roman" w:eastAsia="標楷體" w:hAnsi="Times New Roman"/>
        </w:rPr>
        <w:t>丙方</w:t>
      </w:r>
      <w:proofErr w:type="gramEnd"/>
      <w:r w:rsidRPr="004F35D4">
        <w:rPr>
          <w:rFonts w:ascii="Times New Roman" w:eastAsia="標楷體" w:hAnsi="Times New Roman"/>
        </w:rPr>
        <w:t>)</w:t>
      </w:r>
      <w:r w:rsidRPr="004F35D4">
        <w:rPr>
          <w:rFonts w:ascii="Times New Roman" w:eastAsia="標楷體" w:hAnsi="Times New Roman"/>
        </w:rPr>
        <w:t>實習表現不良者，由學校</w:t>
      </w:r>
      <w:r w:rsidRPr="004F35D4">
        <w:rPr>
          <w:rFonts w:ascii="Times New Roman" w:eastAsia="標楷體" w:hAnsi="Times New Roman"/>
        </w:rPr>
        <w:t>(</w:t>
      </w:r>
      <w:r w:rsidRPr="004F35D4">
        <w:rPr>
          <w:rFonts w:ascii="Times New Roman" w:eastAsia="標楷體" w:hAnsi="Times New Roman"/>
        </w:rPr>
        <w:t>乙方</w:t>
      </w:r>
      <w:r w:rsidRPr="004F35D4">
        <w:rPr>
          <w:rFonts w:ascii="Times New Roman" w:eastAsia="標楷體" w:hAnsi="Times New Roman"/>
        </w:rPr>
        <w:t>)</w:t>
      </w:r>
      <w:r w:rsidRPr="004F35D4">
        <w:rPr>
          <w:rFonts w:ascii="Times New Roman" w:eastAsia="標楷體" w:hAnsi="Times New Roman"/>
        </w:rPr>
        <w:t>校外實習負責單位依學校規定處理。</w:t>
      </w:r>
    </w:p>
    <w:p w:rsidR="00994E9B" w:rsidRPr="004F35D4" w:rsidRDefault="00994E9B" w:rsidP="00994E9B">
      <w:pPr>
        <w:pStyle w:val="HTML"/>
        <w:spacing w:line="400" w:lineRule="exact"/>
        <w:ind w:left="720"/>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The partner institution (Party A) believes that the student (C Party) internship performance is not handled by the school (Party B) off-campus internship unit in accordance with the school regulations.</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rPr>
      </w:pPr>
      <w:r w:rsidRPr="004F35D4">
        <w:rPr>
          <w:rFonts w:ascii="Times New Roman" w:eastAsia="標楷體" w:hAnsi="Times New Roman"/>
        </w:rPr>
        <w:t>學生表現或適應欠佳時，由甲方知會乙方學生所屬系所輔導處理，經輔導未改善者轉</w:t>
      </w:r>
      <w:proofErr w:type="gramStart"/>
      <w:r w:rsidRPr="004F35D4">
        <w:rPr>
          <w:rFonts w:ascii="Times New Roman" w:eastAsia="標楷體" w:hAnsi="Times New Roman"/>
        </w:rPr>
        <w:t>介</w:t>
      </w:r>
      <w:proofErr w:type="gramEnd"/>
      <w:r w:rsidRPr="004F35D4">
        <w:rPr>
          <w:rFonts w:ascii="Times New Roman" w:eastAsia="標楷體" w:hAnsi="Times New Roman"/>
        </w:rPr>
        <w:t>其他實習單位或提前終止契約。</w:t>
      </w:r>
    </w:p>
    <w:p w:rsidR="00994E9B" w:rsidRPr="004F35D4" w:rsidRDefault="00994E9B" w:rsidP="00994E9B">
      <w:pPr>
        <w:pStyle w:val="a5"/>
        <w:snapToGrid w:val="0"/>
        <w:spacing w:line="400" w:lineRule="exact"/>
        <w:ind w:left="720"/>
        <w:rPr>
          <w:rFonts w:eastAsia="標楷體"/>
          <w:i/>
        </w:rPr>
      </w:pPr>
      <w:r w:rsidRPr="004F35D4">
        <w:rPr>
          <w:rFonts w:eastAsia="標楷體"/>
          <w:i/>
        </w:rPr>
        <w:t>If the student’s performance or adaptation is unsatisfactory, Party A shall give notice to the Party B’s department/school of for assistance and handling.  If the situation is not improved following assistance, the student will be transferred to another internship unit.</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lastRenderedPageBreak/>
        <w:t>欲提前終止學生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之實習</w:t>
      </w:r>
      <w:r w:rsidRPr="004F35D4">
        <w:rPr>
          <w:rFonts w:ascii="Times New Roman" w:eastAsia="標楷體" w:hAnsi="Times New Roman"/>
        </w:rPr>
        <w:t>，應至少於</w:t>
      </w:r>
      <w:r w:rsidRPr="004F35D4">
        <w:rPr>
          <w:rFonts w:ascii="Times New Roman" w:eastAsia="標楷體" w:hAnsi="Times New Roman"/>
        </w:rPr>
        <w:t>10</w:t>
      </w:r>
      <w:r w:rsidRPr="004F35D4">
        <w:rPr>
          <w:rFonts w:ascii="Times New Roman" w:eastAsia="標楷體" w:hAnsi="Times New Roman"/>
        </w:rPr>
        <w:t>日前向另一方之聯絡人提出及告知。</w:t>
      </w:r>
    </w:p>
    <w:p w:rsidR="00994E9B" w:rsidRPr="004F35D4" w:rsidRDefault="00994E9B" w:rsidP="00994E9B">
      <w:pPr>
        <w:pStyle w:val="HTML"/>
        <w:spacing w:line="400" w:lineRule="exact"/>
        <w:ind w:left="720"/>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If you want to terminate the internship of the student (Party C) in advance, you should submit it to the contact person of the other party at least 10 days before.</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於實習期間表現不佳者</w:t>
      </w:r>
      <w:r w:rsidRPr="004F35D4">
        <w:rPr>
          <w:rFonts w:ascii="Times New Roman" w:eastAsia="標楷體" w:hAnsi="Times New Roman"/>
        </w:rPr>
        <w:t>，依學校</w:t>
      </w:r>
      <w:r w:rsidRPr="004F35D4">
        <w:rPr>
          <w:rFonts w:ascii="Times New Roman" w:eastAsia="標楷體" w:hAnsi="Times New Roman"/>
        </w:rPr>
        <w:t>(</w:t>
      </w:r>
      <w:r w:rsidRPr="004F35D4">
        <w:rPr>
          <w:rFonts w:ascii="Times New Roman" w:eastAsia="標楷體" w:hAnsi="Times New Roman"/>
        </w:rPr>
        <w:t>乙方</w:t>
      </w:r>
      <w:r w:rsidRPr="004F35D4">
        <w:rPr>
          <w:rFonts w:ascii="Times New Roman" w:eastAsia="標楷體" w:hAnsi="Times New Roman"/>
        </w:rPr>
        <w:t>)</w:t>
      </w:r>
      <w:r w:rsidRPr="004F35D4">
        <w:rPr>
          <w:rFonts w:ascii="Times New Roman" w:eastAsia="標楷體" w:hAnsi="Times New Roman"/>
        </w:rPr>
        <w:t>校規處置。若有不當行為且情節重大者，將送交學校</w:t>
      </w:r>
      <w:r w:rsidRPr="004F35D4">
        <w:rPr>
          <w:rFonts w:ascii="Times New Roman" w:eastAsia="標楷體" w:hAnsi="Times New Roman"/>
        </w:rPr>
        <w:t>(</w:t>
      </w:r>
      <w:r w:rsidRPr="004F35D4">
        <w:rPr>
          <w:rFonts w:ascii="Times New Roman" w:eastAsia="標楷體" w:hAnsi="Times New Roman"/>
        </w:rPr>
        <w:t>乙方</w:t>
      </w:r>
      <w:r w:rsidRPr="004F35D4">
        <w:rPr>
          <w:rFonts w:ascii="Times New Roman" w:eastAsia="標楷體" w:hAnsi="Times New Roman"/>
        </w:rPr>
        <w:t>)</w:t>
      </w:r>
      <w:r w:rsidRPr="004F35D4">
        <w:rPr>
          <w:rFonts w:ascii="Times New Roman" w:eastAsia="標楷體" w:hAnsi="Times New Roman"/>
        </w:rPr>
        <w:t>之學生校外實習委員會處理。</w:t>
      </w:r>
    </w:p>
    <w:p w:rsidR="00994E9B" w:rsidRPr="004F35D4" w:rsidRDefault="00994E9B" w:rsidP="00994E9B">
      <w:pPr>
        <w:pStyle w:val="HTML"/>
        <w:spacing w:line="400" w:lineRule="exact"/>
        <w:ind w:left="720"/>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Students (Party C) who perform poorly during the internship shall be disposed of in accordance with the school (Party B) regulations. If there is any misconduct and the circumstances are serious, it will be sent to the off-campus internship committee of the school (Party B).</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於校外實習</w:t>
      </w:r>
      <w:proofErr w:type="gramStart"/>
      <w:r w:rsidRPr="004F35D4">
        <w:rPr>
          <w:rFonts w:ascii="Times New Roman" w:eastAsia="標楷體" w:hAnsi="Times New Roman"/>
          <w:szCs w:val="24"/>
        </w:rPr>
        <w:t>期間</w:t>
      </w:r>
      <w:r w:rsidRPr="004F35D4">
        <w:rPr>
          <w:rFonts w:ascii="Times New Roman" w:eastAsia="標楷體" w:hAnsi="Times New Roman"/>
        </w:rPr>
        <w:t>，</w:t>
      </w:r>
      <w:proofErr w:type="gramEnd"/>
      <w:r w:rsidRPr="004F35D4">
        <w:rPr>
          <w:rFonts w:ascii="Times New Roman" w:eastAsia="標楷體" w:hAnsi="Times New Roman"/>
        </w:rPr>
        <w:t>不得無故缺席。</w:t>
      </w:r>
    </w:p>
    <w:p w:rsidR="00994E9B" w:rsidRPr="004F35D4" w:rsidRDefault="00994E9B" w:rsidP="00994E9B">
      <w:pPr>
        <w:pStyle w:val="HTML"/>
        <w:spacing w:line="400" w:lineRule="exact"/>
        <w:ind w:left="720"/>
        <w:rPr>
          <w:rFonts w:ascii="Times New Roman" w:eastAsia="標楷體" w:hAnsi="Times New Roman" w:cs="Times New Roman"/>
          <w:i/>
          <w:kern w:val="1"/>
          <w:lang w:val="x-none" w:eastAsia="ar-SA"/>
        </w:rPr>
      </w:pPr>
      <w:r w:rsidRPr="004F35D4">
        <w:rPr>
          <w:rFonts w:ascii="Times New Roman" w:eastAsia="標楷體" w:hAnsi="Times New Roman" w:cs="Times New Roman"/>
          <w:i/>
          <w:kern w:val="1"/>
          <w:lang w:val="x-none" w:eastAsia="ar-SA"/>
        </w:rPr>
        <w:t>Students (Party C) shall not be absent without reason during their internship.</w:t>
      </w:r>
    </w:p>
    <w:p w:rsidR="00994E9B" w:rsidRPr="004F35D4" w:rsidRDefault="00994E9B" w:rsidP="00994E9B">
      <w:pPr>
        <w:pStyle w:val="a3"/>
        <w:widowControl w:val="0"/>
        <w:numPr>
          <w:ilvl w:val="0"/>
          <w:numId w:val="2"/>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實習若產生爭議</w:t>
      </w:r>
      <w:r w:rsidRPr="004F35D4">
        <w:rPr>
          <w:rFonts w:ascii="Times New Roman" w:eastAsia="標楷體" w:hAnsi="Times New Roman"/>
        </w:rPr>
        <w:t>，如未獲改善，學生</w:t>
      </w:r>
      <w:r w:rsidRPr="004F35D4">
        <w:rPr>
          <w:rFonts w:ascii="Times New Roman" w:eastAsia="標楷體" w:hAnsi="Times New Roman"/>
        </w:rPr>
        <w:t>(</w:t>
      </w:r>
      <w:proofErr w:type="gramStart"/>
      <w:r w:rsidRPr="004F35D4">
        <w:rPr>
          <w:rFonts w:ascii="Times New Roman" w:eastAsia="標楷體" w:hAnsi="Times New Roman"/>
        </w:rPr>
        <w:t>丙方</w:t>
      </w:r>
      <w:proofErr w:type="gramEnd"/>
      <w:r w:rsidRPr="004F35D4">
        <w:rPr>
          <w:rFonts w:ascii="Times New Roman" w:eastAsia="標楷體" w:hAnsi="Times New Roman"/>
        </w:rPr>
        <w:t>)</w:t>
      </w:r>
      <w:r w:rsidRPr="004F35D4">
        <w:rPr>
          <w:rFonts w:ascii="Times New Roman" w:eastAsia="標楷體" w:hAnsi="Times New Roman"/>
        </w:rPr>
        <w:t>得依據實習辦法規定提出申訴。</w:t>
      </w:r>
    </w:p>
    <w:p w:rsidR="00994E9B" w:rsidRPr="004F35D4" w:rsidRDefault="00994E9B" w:rsidP="00994E9B">
      <w:pPr>
        <w:pStyle w:val="a3"/>
        <w:snapToGrid w:val="0"/>
        <w:spacing w:line="400" w:lineRule="exact"/>
        <w:ind w:left="720" w:right="28"/>
        <w:rPr>
          <w:rFonts w:ascii="Times New Roman" w:eastAsia="標楷體" w:hAnsi="Times New Roman"/>
          <w:i/>
          <w:szCs w:val="24"/>
        </w:rPr>
      </w:pPr>
      <w:r w:rsidRPr="004F35D4">
        <w:rPr>
          <w:rFonts w:ascii="Times New Roman" w:eastAsia="標楷體" w:hAnsi="Times New Roman"/>
          <w:i/>
          <w:szCs w:val="24"/>
        </w:rPr>
        <w:t>If there is a dispute in the internship, if it is not improved, the student (Party C) may file a complaint in accordance with the internship rules.</w:t>
      </w:r>
    </w:p>
    <w:bookmarkEnd w:id="4"/>
    <w:p w:rsidR="00994E9B" w:rsidRPr="004F35D4" w:rsidRDefault="00994E9B" w:rsidP="00994E9B">
      <w:pPr>
        <w:pStyle w:val="a3"/>
        <w:widowControl w:val="0"/>
        <w:numPr>
          <w:ilvl w:val="2"/>
          <w:numId w:val="3"/>
        </w:numPr>
        <w:suppressAutoHyphens/>
        <w:snapToGrid w:val="0"/>
        <w:spacing w:beforeLines="50" w:before="180" w:line="400" w:lineRule="exact"/>
        <w:ind w:left="516" w:right="28" w:hanging="516"/>
        <w:rPr>
          <w:rFonts w:ascii="Times New Roman" w:eastAsia="標楷體" w:hAnsi="Times New Roman"/>
          <w:b/>
        </w:rPr>
      </w:pPr>
      <w:r w:rsidRPr="004F35D4">
        <w:rPr>
          <w:rFonts w:ascii="Times New Roman" w:eastAsia="標楷體" w:hAnsi="Times New Roman"/>
          <w:b/>
          <w:szCs w:val="24"/>
        </w:rPr>
        <w:t>實習考核</w:t>
      </w:r>
      <w:r w:rsidRPr="004F35D4">
        <w:rPr>
          <w:rFonts w:ascii="Times New Roman" w:eastAsia="標楷體" w:hAnsi="Times New Roman"/>
          <w:b/>
          <w:szCs w:val="24"/>
        </w:rPr>
        <w:t>(Performance Review)</w:t>
      </w:r>
    </w:p>
    <w:p w:rsidR="00994E9B" w:rsidRPr="004F35D4" w:rsidRDefault="00994E9B" w:rsidP="00994E9B">
      <w:pPr>
        <w:widowControl w:val="0"/>
        <w:numPr>
          <w:ilvl w:val="0"/>
          <w:numId w:val="1"/>
        </w:numPr>
        <w:suppressAutoHyphens/>
        <w:snapToGrid w:val="0"/>
        <w:spacing w:line="400" w:lineRule="exact"/>
        <w:ind w:left="714" w:hanging="252"/>
        <w:rPr>
          <w:rFonts w:eastAsia="標楷體"/>
        </w:rPr>
      </w:pPr>
      <w:r w:rsidRPr="004F35D4">
        <w:rPr>
          <w:rFonts w:eastAsia="標楷體"/>
        </w:rPr>
        <w:t>實習期間由乙方輔導老師及甲方主管共同評核實習成績及工作態度表現。</w:t>
      </w:r>
    </w:p>
    <w:p w:rsidR="00994E9B" w:rsidRPr="004F35D4" w:rsidRDefault="00994E9B" w:rsidP="00994E9B">
      <w:pPr>
        <w:snapToGrid w:val="0"/>
        <w:spacing w:line="400" w:lineRule="exact"/>
        <w:ind w:left="714"/>
        <w:rPr>
          <w:rFonts w:eastAsia="標楷體"/>
          <w:i/>
        </w:rPr>
      </w:pPr>
      <w:r w:rsidRPr="004F35D4">
        <w:rPr>
          <w:rFonts w:eastAsia="標楷體"/>
          <w:i/>
        </w:rPr>
        <w:t>During the internship period, Party B’s school advisors and Party A’s executive shall review the result of internship, work attitude and performance together.</w:t>
      </w:r>
    </w:p>
    <w:p w:rsidR="00994E9B" w:rsidRPr="004F35D4" w:rsidRDefault="00994E9B" w:rsidP="00994E9B">
      <w:pPr>
        <w:widowControl w:val="0"/>
        <w:numPr>
          <w:ilvl w:val="0"/>
          <w:numId w:val="1"/>
        </w:numPr>
        <w:suppressAutoHyphens/>
        <w:snapToGrid w:val="0"/>
        <w:spacing w:line="400" w:lineRule="exact"/>
        <w:ind w:left="714" w:hanging="252"/>
        <w:rPr>
          <w:rFonts w:eastAsia="標楷體"/>
        </w:rPr>
      </w:pPr>
      <w:bookmarkStart w:id="5" w:name="_Hlk6289332"/>
      <w:r w:rsidRPr="004F35D4">
        <w:rPr>
          <w:rFonts w:eastAsia="標楷體"/>
        </w:rPr>
        <w:t>實習結束</w:t>
      </w:r>
      <w:proofErr w:type="gramStart"/>
      <w:r w:rsidRPr="004F35D4">
        <w:rPr>
          <w:rFonts w:eastAsia="標楷體"/>
        </w:rPr>
        <w:t>後丙方</w:t>
      </w:r>
      <w:proofErr w:type="gramEnd"/>
      <w:r w:rsidRPr="004F35D4">
        <w:rPr>
          <w:rFonts w:eastAsia="標楷體"/>
        </w:rPr>
        <w:t>須繳交「學生校外實習成果報告書」</w:t>
      </w:r>
      <w:proofErr w:type="gramStart"/>
      <w:r w:rsidRPr="004F35D4">
        <w:rPr>
          <w:rFonts w:eastAsia="標楷體"/>
        </w:rPr>
        <w:t>供甲方</w:t>
      </w:r>
      <w:proofErr w:type="gramEnd"/>
      <w:r w:rsidRPr="004F35D4">
        <w:rPr>
          <w:rFonts w:eastAsia="標楷體"/>
        </w:rPr>
        <w:t>和</w:t>
      </w:r>
      <w:proofErr w:type="gramStart"/>
      <w:r w:rsidRPr="004F35D4">
        <w:rPr>
          <w:rFonts w:eastAsia="標楷體"/>
        </w:rPr>
        <w:t>乙方系所</w:t>
      </w:r>
      <w:proofErr w:type="gramEnd"/>
      <w:r w:rsidRPr="004F35D4">
        <w:rPr>
          <w:rFonts w:eastAsia="標楷體"/>
        </w:rPr>
        <w:t>審查，經評核成績合格者授予學分。</w:t>
      </w:r>
    </w:p>
    <w:p w:rsidR="00994E9B" w:rsidRPr="004F35D4" w:rsidRDefault="00994E9B" w:rsidP="00994E9B">
      <w:pPr>
        <w:snapToGrid w:val="0"/>
        <w:spacing w:line="400" w:lineRule="exact"/>
        <w:ind w:left="714"/>
        <w:rPr>
          <w:rFonts w:eastAsia="標楷體"/>
          <w:i/>
        </w:rPr>
      </w:pPr>
      <w:bookmarkStart w:id="6" w:name="_Hlk6289346"/>
      <w:bookmarkEnd w:id="5"/>
      <w:r w:rsidRPr="004F35D4">
        <w:rPr>
          <w:rFonts w:eastAsia="標楷體"/>
          <w:i/>
        </w:rPr>
        <w:t>Upon completion of the internship, a Student Field Internship Report shall be submitted to the department (Part A) /school (Part B) for review (Part C).  Credits will be granted if the student passes the evaluation.</w:t>
      </w:r>
    </w:p>
    <w:p w:rsidR="00994E9B" w:rsidRPr="004F35D4" w:rsidRDefault="00994E9B" w:rsidP="00994E9B">
      <w:pPr>
        <w:widowControl w:val="0"/>
        <w:numPr>
          <w:ilvl w:val="0"/>
          <w:numId w:val="1"/>
        </w:numPr>
        <w:suppressAutoHyphens/>
        <w:snapToGrid w:val="0"/>
        <w:spacing w:line="400" w:lineRule="exact"/>
        <w:ind w:left="714" w:hanging="252"/>
        <w:rPr>
          <w:rFonts w:eastAsia="標楷體"/>
        </w:rPr>
      </w:pPr>
      <w:r w:rsidRPr="004F35D4">
        <w:rPr>
          <w:rFonts w:eastAsia="標楷體"/>
        </w:rPr>
        <w:t>學生</w:t>
      </w:r>
      <w:r w:rsidRPr="004F35D4">
        <w:rPr>
          <w:rFonts w:eastAsia="標楷體"/>
        </w:rPr>
        <w:t>(</w:t>
      </w:r>
      <w:proofErr w:type="gramStart"/>
      <w:r w:rsidRPr="004F35D4">
        <w:rPr>
          <w:rFonts w:eastAsia="標楷體"/>
        </w:rPr>
        <w:t>丙方</w:t>
      </w:r>
      <w:proofErr w:type="gramEnd"/>
      <w:r w:rsidRPr="004F35D4">
        <w:rPr>
          <w:rFonts w:eastAsia="標楷體"/>
        </w:rPr>
        <w:t>)</w:t>
      </w:r>
      <w:r w:rsidRPr="004F35D4">
        <w:rPr>
          <w:rFonts w:eastAsia="標楷體"/>
        </w:rPr>
        <w:t>表現或適應欠佳時，轉銜後學生</w:t>
      </w:r>
      <w:r w:rsidRPr="004F35D4">
        <w:rPr>
          <w:rFonts w:eastAsia="標楷體"/>
        </w:rPr>
        <w:t>(</w:t>
      </w:r>
      <w:proofErr w:type="gramStart"/>
      <w:r w:rsidRPr="004F35D4">
        <w:rPr>
          <w:rFonts w:eastAsia="標楷體"/>
        </w:rPr>
        <w:t>丙方</w:t>
      </w:r>
      <w:proofErr w:type="gramEnd"/>
      <w:r w:rsidRPr="004F35D4">
        <w:rPr>
          <w:rFonts w:eastAsia="標楷體"/>
        </w:rPr>
        <w:t>)</w:t>
      </w:r>
      <w:r w:rsidRPr="004F35D4">
        <w:rPr>
          <w:rFonts w:eastAsia="標楷體"/>
        </w:rPr>
        <w:t>成績由前、後實習企業考核分數依時數加權平均之。</w:t>
      </w:r>
    </w:p>
    <w:p w:rsidR="00994E9B" w:rsidRPr="004F35D4" w:rsidRDefault="00994E9B" w:rsidP="00994E9B">
      <w:pPr>
        <w:snapToGrid w:val="0"/>
        <w:spacing w:line="400" w:lineRule="exact"/>
        <w:ind w:left="714"/>
        <w:rPr>
          <w:rFonts w:eastAsia="標楷體"/>
          <w:i/>
        </w:rPr>
      </w:pPr>
      <w:r w:rsidRPr="004F35D4">
        <w:rPr>
          <w:rFonts w:eastAsia="標楷體"/>
          <w:i/>
        </w:rPr>
        <w:t>When the performance of students (Party C) is poor or adaptable, the scores of the students after the transfer (Party C) will be weighted and averaged by the time of the previous and subsequent internships.</w:t>
      </w:r>
    </w:p>
    <w:p w:rsidR="00994E9B" w:rsidRPr="004F35D4" w:rsidRDefault="00994E9B" w:rsidP="00994E9B">
      <w:pPr>
        <w:widowControl w:val="0"/>
        <w:numPr>
          <w:ilvl w:val="0"/>
          <w:numId w:val="1"/>
        </w:numPr>
        <w:suppressAutoHyphens/>
        <w:snapToGrid w:val="0"/>
        <w:spacing w:line="400" w:lineRule="exact"/>
        <w:ind w:left="714" w:hanging="252"/>
        <w:rPr>
          <w:rFonts w:eastAsia="標楷體"/>
        </w:rPr>
      </w:pPr>
      <w:r w:rsidRPr="004F35D4">
        <w:rPr>
          <w:rFonts w:eastAsia="標楷體"/>
        </w:rPr>
        <w:t>其他約定事項</w:t>
      </w:r>
      <w:r w:rsidRPr="004F35D4">
        <w:rPr>
          <w:rFonts w:eastAsia="標楷體"/>
        </w:rPr>
        <w:t>-</w:t>
      </w:r>
      <w:r w:rsidRPr="004F35D4">
        <w:rPr>
          <w:rFonts w:eastAsia="標楷體"/>
        </w:rPr>
        <w:t>相關輔導</w:t>
      </w:r>
      <w:r w:rsidRPr="004F35D4">
        <w:rPr>
          <w:rFonts w:eastAsia="標楷體"/>
        </w:rPr>
        <w:t>(</w:t>
      </w:r>
      <w:proofErr w:type="gramStart"/>
      <w:r w:rsidRPr="004F35D4">
        <w:rPr>
          <w:rFonts w:eastAsia="標楷體"/>
        </w:rPr>
        <w:t>含轉銜</w:t>
      </w:r>
      <w:proofErr w:type="gramEnd"/>
      <w:r w:rsidRPr="004F35D4">
        <w:rPr>
          <w:rFonts w:eastAsia="標楷體"/>
        </w:rPr>
        <w:t>)</w:t>
      </w:r>
      <w:r w:rsidRPr="004F35D4">
        <w:rPr>
          <w:rFonts w:eastAsia="標楷體"/>
        </w:rPr>
        <w:t>機制、成效考核制度、爭議處理、替代方案依學校</w:t>
      </w:r>
      <w:r w:rsidRPr="004F35D4">
        <w:rPr>
          <w:rFonts w:eastAsia="標楷體"/>
        </w:rPr>
        <w:t>(</w:t>
      </w:r>
      <w:r w:rsidRPr="004F35D4">
        <w:rPr>
          <w:rFonts w:eastAsia="標楷體"/>
        </w:rPr>
        <w:t>乙方</w:t>
      </w:r>
      <w:r w:rsidRPr="004F35D4">
        <w:rPr>
          <w:rFonts w:eastAsia="標楷體"/>
        </w:rPr>
        <w:t>)</w:t>
      </w:r>
      <w:r w:rsidRPr="004F35D4">
        <w:rPr>
          <w:rFonts w:eastAsia="標楷體"/>
        </w:rPr>
        <w:t>相關法規辦理。</w:t>
      </w:r>
    </w:p>
    <w:p w:rsidR="00994E9B" w:rsidRPr="004F35D4" w:rsidRDefault="00994E9B" w:rsidP="00994E9B">
      <w:pPr>
        <w:snapToGrid w:val="0"/>
        <w:spacing w:line="400" w:lineRule="exact"/>
        <w:ind w:left="714"/>
        <w:rPr>
          <w:rFonts w:eastAsia="標楷體"/>
          <w:i/>
        </w:rPr>
      </w:pPr>
      <w:r w:rsidRPr="004F35D4">
        <w:rPr>
          <w:rFonts w:eastAsia="標楷體"/>
          <w:i/>
        </w:rPr>
        <w:t>Other agreed matters - related counseling (including transfer) mechanism, effectiveness evaluation system, dispute handling, and alternatives are handled in accordance with the relevant regulations of the school (Party B).</w:t>
      </w:r>
    </w:p>
    <w:bookmarkEnd w:id="6"/>
    <w:p w:rsidR="00994E9B" w:rsidRPr="004F35D4" w:rsidRDefault="00994E9B" w:rsidP="00994E9B">
      <w:pPr>
        <w:widowControl w:val="0"/>
        <w:numPr>
          <w:ilvl w:val="0"/>
          <w:numId w:val="1"/>
        </w:numPr>
        <w:suppressAutoHyphens/>
        <w:snapToGrid w:val="0"/>
        <w:spacing w:line="400" w:lineRule="exact"/>
        <w:ind w:left="714" w:hanging="252"/>
        <w:rPr>
          <w:rFonts w:eastAsia="標楷體"/>
        </w:rPr>
      </w:pPr>
      <w:r w:rsidRPr="004F35D4">
        <w:rPr>
          <w:rFonts w:eastAsia="標楷體"/>
        </w:rPr>
        <w:t>甲、乙雙方不定期協調檢討實習各項措施，期使校外實習更</w:t>
      </w:r>
      <w:proofErr w:type="gramStart"/>
      <w:r w:rsidRPr="004F35D4">
        <w:rPr>
          <w:rFonts w:eastAsia="標楷體"/>
        </w:rPr>
        <w:t>臻</w:t>
      </w:r>
      <w:proofErr w:type="gramEnd"/>
      <w:r w:rsidRPr="004F35D4">
        <w:rPr>
          <w:rFonts w:eastAsia="標楷體"/>
        </w:rPr>
        <w:t>完善。</w:t>
      </w:r>
    </w:p>
    <w:p w:rsidR="00994E9B" w:rsidRPr="004F35D4" w:rsidRDefault="00994E9B" w:rsidP="00994E9B">
      <w:pPr>
        <w:snapToGrid w:val="0"/>
        <w:spacing w:line="400" w:lineRule="exact"/>
        <w:ind w:left="714"/>
        <w:rPr>
          <w:rFonts w:eastAsia="標楷體"/>
          <w:i/>
        </w:rPr>
      </w:pPr>
      <w:r w:rsidRPr="004F35D4">
        <w:rPr>
          <w:rFonts w:eastAsia="標楷體"/>
          <w:i/>
        </w:rPr>
        <w:t>Party A and Party B shall coordinate and review internship measures from time to time to further improve field internship.</w:t>
      </w:r>
    </w:p>
    <w:p w:rsidR="00994E9B" w:rsidRPr="004F35D4" w:rsidRDefault="00994E9B" w:rsidP="00994E9B">
      <w:pPr>
        <w:pStyle w:val="a3"/>
        <w:widowControl w:val="0"/>
        <w:numPr>
          <w:ilvl w:val="2"/>
          <w:numId w:val="3"/>
        </w:numPr>
        <w:suppressAutoHyphens/>
        <w:snapToGrid w:val="0"/>
        <w:spacing w:beforeLines="50" w:before="180" w:line="400" w:lineRule="exact"/>
        <w:ind w:left="516" w:right="28" w:hanging="516"/>
        <w:rPr>
          <w:rFonts w:ascii="Times New Roman" w:eastAsia="標楷體" w:hAnsi="Times New Roman"/>
          <w:b/>
          <w:szCs w:val="24"/>
        </w:rPr>
      </w:pPr>
      <w:r w:rsidRPr="004F35D4">
        <w:rPr>
          <w:rFonts w:ascii="Times New Roman" w:eastAsia="標楷體" w:hAnsi="Times New Roman"/>
          <w:b/>
          <w:spacing w:val="-3"/>
          <w:szCs w:val="24"/>
        </w:rPr>
        <w:t>實習糾紛或爭議處理</w:t>
      </w:r>
      <w:r w:rsidRPr="004F35D4">
        <w:rPr>
          <w:rFonts w:ascii="Times New Roman" w:eastAsia="標楷體" w:hAnsi="Times New Roman"/>
          <w:b/>
          <w:spacing w:val="-3"/>
          <w:szCs w:val="24"/>
        </w:rPr>
        <w:t xml:space="preserve"> (</w:t>
      </w:r>
      <w:r w:rsidRPr="004F35D4">
        <w:rPr>
          <w:rFonts w:ascii="Times New Roman" w:eastAsia="標楷體" w:hAnsi="Times New Roman"/>
          <w:b/>
          <w:szCs w:val="24"/>
          <w:shd w:val="clear" w:color="auto" w:fill="FFFFFF"/>
        </w:rPr>
        <w:t>Intern dispute or dispute resolution</w:t>
      </w:r>
      <w:r w:rsidRPr="004F35D4">
        <w:rPr>
          <w:rFonts w:ascii="Times New Roman" w:eastAsia="標楷體" w:hAnsi="Times New Roman"/>
          <w:b/>
          <w:spacing w:val="-3"/>
          <w:szCs w:val="24"/>
        </w:rPr>
        <w:t>)</w:t>
      </w:r>
    </w:p>
    <w:p w:rsidR="00994E9B" w:rsidRPr="004F35D4" w:rsidRDefault="00994E9B" w:rsidP="00994E9B">
      <w:pPr>
        <w:pStyle w:val="a3"/>
        <w:widowControl w:val="0"/>
        <w:numPr>
          <w:ilvl w:val="0"/>
          <w:numId w:val="7"/>
        </w:numPr>
        <w:suppressAutoHyphens/>
        <w:snapToGrid w:val="0"/>
        <w:spacing w:line="400" w:lineRule="exact"/>
        <w:ind w:right="28"/>
        <w:rPr>
          <w:rFonts w:ascii="Times New Roman" w:eastAsia="標楷體" w:hAnsi="Times New Roman"/>
          <w:b/>
          <w:szCs w:val="24"/>
        </w:rPr>
      </w:pPr>
      <w:proofErr w:type="gramStart"/>
      <w:r w:rsidRPr="004F35D4">
        <w:rPr>
          <w:rFonts w:ascii="Times New Roman" w:eastAsia="標楷體" w:hAnsi="Times New Roman"/>
          <w:kern w:val="0"/>
          <w:szCs w:val="24"/>
        </w:rPr>
        <w:t>丙方</w:t>
      </w:r>
      <w:r w:rsidRPr="004F35D4">
        <w:rPr>
          <w:rFonts w:ascii="Times New Roman" w:eastAsia="標楷體" w:hAnsi="Times New Roman"/>
          <w:kern w:val="0"/>
          <w:szCs w:val="24"/>
          <w:lang w:eastAsia="zh-HK"/>
        </w:rPr>
        <w:t>與</w:t>
      </w:r>
      <w:proofErr w:type="gramEnd"/>
      <w:r w:rsidRPr="004F35D4">
        <w:rPr>
          <w:rFonts w:ascii="Times New Roman" w:eastAsia="標楷體" w:hAnsi="Times New Roman"/>
          <w:kern w:val="0"/>
          <w:szCs w:val="24"/>
        </w:rPr>
        <w:t>甲</w:t>
      </w:r>
      <w:r w:rsidRPr="004F35D4">
        <w:rPr>
          <w:rFonts w:ascii="Times New Roman" w:eastAsia="標楷體" w:hAnsi="Times New Roman"/>
          <w:kern w:val="0"/>
          <w:szCs w:val="24"/>
          <w:lang w:eastAsia="zh-HK"/>
        </w:rPr>
        <w:t>方發生實習糾紛事件</w:t>
      </w:r>
      <w:r w:rsidRPr="004F35D4">
        <w:rPr>
          <w:rFonts w:ascii="Times New Roman" w:eastAsia="標楷體" w:hAnsi="Times New Roman"/>
          <w:kern w:val="0"/>
          <w:szCs w:val="24"/>
        </w:rPr>
        <w:t>，</w:t>
      </w:r>
      <w:r w:rsidRPr="004F35D4">
        <w:rPr>
          <w:rFonts w:ascii="Times New Roman" w:eastAsia="標楷體" w:hAnsi="Times New Roman"/>
          <w:kern w:val="0"/>
          <w:szCs w:val="24"/>
          <w:lang w:eastAsia="zh-HK"/>
        </w:rPr>
        <w:t>應即通知</w:t>
      </w:r>
      <w:r w:rsidRPr="004F35D4">
        <w:rPr>
          <w:rFonts w:ascii="Times New Roman" w:eastAsia="標楷體" w:hAnsi="Times New Roman"/>
          <w:kern w:val="0"/>
          <w:szCs w:val="24"/>
        </w:rPr>
        <w:t>乙</w:t>
      </w:r>
      <w:r w:rsidRPr="004F35D4">
        <w:rPr>
          <w:rFonts w:ascii="Times New Roman" w:eastAsia="標楷體" w:hAnsi="Times New Roman"/>
          <w:kern w:val="0"/>
          <w:szCs w:val="24"/>
          <w:lang w:eastAsia="zh-HK"/>
        </w:rPr>
        <w:t>方實習輔導教師或實習組</w:t>
      </w:r>
      <w:r w:rsidRPr="004F35D4">
        <w:rPr>
          <w:rFonts w:ascii="Times New Roman" w:eastAsia="標楷體" w:hAnsi="Times New Roman"/>
          <w:kern w:val="0"/>
          <w:szCs w:val="24"/>
        </w:rPr>
        <w:t>、</w:t>
      </w:r>
      <w:proofErr w:type="gramStart"/>
      <w:r w:rsidRPr="004F35D4">
        <w:rPr>
          <w:rFonts w:ascii="Times New Roman" w:eastAsia="標楷體" w:hAnsi="Times New Roman"/>
          <w:kern w:val="0"/>
          <w:szCs w:val="24"/>
          <w:lang w:eastAsia="zh-HK"/>
        </w:rPr>
        <w:t>校安中心</w:t>
      </w:r>
      <w:proofErr w:type="gramEnd"/>
      <w:r w:rsidRPr="004F35D4">
        <w:rPr>
          <w:rFonts w:ascii="Times New Roman" w:eastAsia="標楷體" w:hAnsi="Times New Roman"/>
          <w:kern w:val="0"/>
          <w:szCs w:val="24"/>
          <w:lang w:eastAsia="zh-HK"/>
        </w:rPr>
        <w:t>等單位</w:t>
      </w:r>
      <w:r w:rsidRPr="004F35D4">
        <w:rPr>
          <w:rFonts w:ascii="Times New Roman" w:eastAsia="標楷體" w:hAnsi="Times New Roman"/>
          <w:kern w:val="0"/>
          <w:szCs w:val="24"/>
        </w:rPr>
        <w:t>，</w:t>
      </w:r>
      <w:r w:rsidRPr="004F35D4">
        <w:rPr>
          <w:rFonts w:ascii="Times New Roman" w:eastAsia="標楷體" w:hAnsi="Times New Roman"/>
          <w:kern w:val="0"/>
          <w:szCs w:val="24"/>
          <w:lang w:eastAsia="zh-HK"/>
        </w:rPr>
        <w:lastRenderedPageBreak/>
        <w:t>依本校實習爭議處理流程辦理</w:t>
      </w:r>
      <w:r w:rsidRPr="004F35D4">
        <w:rPr>
          <w:rFonts w:ascii="Times New Roman" w:eastAsia="標楷體" w:hAnsi="Times New Roman"/>
          <w:kern w:val="0"/>
          <w:szCs w:val="24"/>
        </w:rPr>
        <w:t>。</w:t>
      </w:r>
    </w:p>
    <w:p w:rsidR="00994E9B" w:rsidRPr="004F35D4" w:rsidRDefault="00994E9B" w:rsidP="00994E9B">
      <w:pPr>
        <w:pStyle w:val="a3"/>
        <w:snapToGrid w:val="0"/>
        <w:spacing w:line="400" w:lineRule="exact"/>
        <w:ind w:left="958" w:right="28"/>
        <w:rPr>
          <w:rFonts w:ascii="Times New Roman" w:eastAsia="標楷體" w:hAnsi="Times New Roman"/>
          <w:i/>
          <w:szCs w:val="24"/>
        </w:rPr>
      </w:pPr>
      <w:r w:rsidRPr="004F35D4">
        <w:rPr>
          <w:rFonts w:ascii="Times New Roman" w:eastAsia="標楷體" w:hAnsi="Times New Roman"/>
          <w:i/>
          <w:szCs w:val="24"/>
        </w:rPr>
        <w:t>If there is an internship dispute between Party C and Party A, shall be notified to the Party B internship tutor or internship group, school security center and other units, and shall be handled according to the internship dispute handling process of the school.</w:t>
      </w:r>
    </w:p>
    <w:p w:rsidR="00994E9B" w:rsidRPr="004F35D4" w:rsidRDefault="00994E9B" w:rsidP="00994E9B">
      <w:pPr>
        <w:pStyle w:val="a3"/>
        <w:widowControl w:val="0"/>
        <w:numPr>
          <w:ilvl w:val="0"/>
          <w:numId w:val="7"/>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產生爭議</w:t>
      </w:r>
      <w:r w:rsidRPr="004F35D4">
        <w:rPr>
          <w:rFonts w:ascii="Times New Roman" w:eastAsia="標楷體" w:hAnsi="Times New Roman"/>
          <w:kern w:val="0"/>
          <w:szCs w:val="24"/>
        </w:rPr>
        <w:t>，應由學校</w:t>
      </w:r>
      <w:r w:rsidRPr="004F35D4">
        <w:rPr>
          <w:rFonts w:ascii="Times New Roman" w:eastAsia="標楷體" w:hAnsi="Times New Roman"/>
          <w:kern w:val="0"/>
          <w:szCs w:val="24"/>
        </w:rPr>
        <w:t>(</w:t>
      </w:r>
      <w:r w:rsidRPr="004F35D4">
        <w:rPr>
          <w:rFonts w:ascii="Times New Roman" w:eastAsia="標楷體" w:hAnsi="Times New Roman"/>
          <w:kern w:val="0"/>
          <w:szCs w:val="24"/>
        </w:rPr>
        <w:t>乙方</w:t>
      </w:r>
      <w:r w:rsidRPr="004F35D4">
        <w:rPr>
          <w:rFonts w:ascii="Times New Roman" w:eastAsia="標楷體" w:hAnsi="Times New Roman"/>
          <w:kern w:val="0"/>
          <w:szCs w:val="24"/>
        </w:rPr>
        <w:t>)</w:t>
      </w:r>
      <w:r w:rsidRPr="004F35D4">
        <w:rPr>
          <w:rFonts w:ascii="Times New Roman" w:eastAsia="標楷體" w:hAnsi="Times New Roman"/>
          <w:kern w:val="0"/>
          <w:szCs w:val="24"/>
        </w:rPr>
        <w:t>與合作機構</w:t>
      </w:r>
      <w:r w:rsidRPr="004F35D4">
        <w:rPr>
          <w:rFonts w:ascii="Times New Roman" w:eastAsia="標楷體" w:hAnsi="Times New Roman"/>
          <w:kern w:val="0"/>
          <w:szCs w:val="24"/>
        </w:rPr>
        <w:t>(</w:t>
      </w:r>
      <w:r w:rsidRPr="004F35D4">
        <w:rPr>
          <w:rFonts w:ascii="Times New Roman" w:eastAsia="標楷體" w:hAnsi="Times New Roman"/>
          <w:kern w:val="0"/>
          <w:szCs w:val="24"/>
        </w:rPr>
        <w:t>甲方</w:t>
      </w:r>
      <w:r w:rsidRPr="004F35D4">
        <w:rPr>
          <w:rFonts w:ascii="Times New Roman" w:eastAsia="標楷體" w:hAnsi="Times New Roman"/>
          <w:kern w:val="0"/>
          <w:szCs w:val="24"/>
        </w:rPr>
        <w:t>)</w:t>
      </w:r>
      <w:r w:rsidRPr="004F35D4">
        <w:rPr>
          <w:rFonts w:ascii="Times New Roman" w:eastAsia="標楷體" w:hAnsi="Times New Roman"/>
          <w:kern w:val="0"/>
          <w:szCs w:val="24"/>
        </w:rPr>
        <w:t>共同商議爭議改善方案，如未獲改善，學校</w:t>
      </w:r>
      <w:r w:rsidRPr="004F35D4">
        <w:rPr>
          <w:rFonts w:ascii="Times New Roman" w:eastAsia="標楷體" w:hAnsi="Times New Roman"/>
          <w:kern w:val="0"/>
          <w:szCs w:val="24"/>
        </w:rPr>
        <w:t>(</w:t>
      </w:r>
      <w:r w:rsidRPr="004F35D4">
        <w:rPr>
          <w:rFonts w:ascii="Times New Roman" w:eastAsia="標楷體" w:hAnsi="Times New Roman"/>
          <w:kern w:val="0"/>
          <w:szCs w:val="24"/>
        </w:rPr>
        <w:t>乙方</w:t>
      </w:r>
      <w:r w:rsidRPr="004F35D4">
        <w:rPr>
          <w:rFonts w:ascii="Times New Roman" w:eastAsia="標楷體" w:hAnsi="Times New Roman"/>
          <w:kern w:val="0"/>
          <w:szCs w:val="24"/>
        </w:rPr>
        <w:t>)</w:t>
      </w:r>
      <w:proofErr w:type="gramStart"/>
      <w:r w:rsidRPr="004F35D4">
        <w:rPr>
          <w:rFonts w:ascii="Times New Roman" w:eastAsia="標楷體" w:hAnsi="Times New Roman"/>
          <w:kern w:val="0"/>
          <w:szCs w:val="24"/>
        </w:rPr>
        <w:t>需招開</w:t>
      </w:r>
      <w:proofErr w:type="gramEnd"/>
      <w:r w:rsidRPr="004F35D4">
        <w:rPr>
          <w:rFonts w:ascii="Times New Roman" w:eastAsia="標楷體" w:hAnsi="Times New Roman"/>
          <w:kern w:val="0"/>
          <w:szCs w:val="24"/>
        </w:rPr>
        <w:t>校外實習委員會針對爭議進行協商與處理</w:t>
      </w:r>
      <w:r w:rsidRPr="004F35D4">
        <w:rPr>
          <w:rFonts w:ascii="Times New Roman" w:eastAsia="標楷體" w:hAnsi="Times New Roman"/>
          <w:szCs w:val="24"/>
        </w:rPr>
        <w:t>。</w:t>
      </w:r>
    </w:p>
    <w:p w:rsidR="00994E9B" w:rsidRPr="004F35D4" w:rsidRDefault="00994E9B" w:rsidP="00994E9B">
      <w:pPr>
        <w:pStyle w:val="HTML"/>
        <w:spacing w:line="400" w:lineRule="exact"/>
        <w:ind w:left="958"/>
        <w:rPr>
          <w:rFonts w:ascii="Times New Roman" w:eastAsia="標楷體" w:hAnsi="Times New Roman" w:cs="Times New Roman"/>
          <w:i/>
          <w:kern w:val="1"/>
          <w:lang w:eastAsia="ar-SA"/>
        </w:rPr>
      </w:pPr>
      <w:r w:rsidRPr="004F35D4">
        <w:rPr>
          <w:rFonts w:ascii="Times New Roman" w:eastAsia="標楷體" w:hAnsi="Times New Roman" w:cs="Times New Roman"/>
          <w:i/>
          <w:kern w:val="1"/>
          <w:lang w:eastAsia="ar-SA"/>
        </w:rPr>
        <w:t>In case of dispute, the school (Party B) and the partner institution (Party A) shall jointly discuss the dispute improvement plan. If it is not improved, the school (Party B) shall invite the off-campus internship committee to negotiate and deal with the dispute.</w:t>
      </w:r>
    </w:p>
    <w:p w:rsidR="00994E9B" w:rsidRPr="004F35D4" w:rsidRDefault="00994E9B" w:rsidP="00994E9B">
      <w:pPr>
        <w:pStyle w:val="a3"/>
        <w:widowControl w:val="0"/>
        <w:numPr>
          <w:ilvl w:val="0"/>
          <w:numId w:val="7"/>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及學生</w:t>
      </w:r>
      <w:r w:rsidRPr="004F35D4">
        <w:rPr>
          <w:rFonts w:ascii="Times New Roman" w:eastAsia="標楷體" w:hAnsi="Times New Roman"/>
          <w:szCs w:val="24"/>
        </w:rPr>
        <w:t>(</w:t>
      </w:r>
      <w:proofErr w:type="gramStart"/>
      <w:r w:rsidRPr="004F35D4">
        <w:rPr>
          <w:rFonts w:ascii="Times New Roman" w:eastAsia="標楷體" w:hAnsi="Times New Roman"/>
          <w:szCs w:val="24"/>
        </w:rPr>
        <w:t>丙方</w:t>
      </w:r>
      <w:proofErr w:type="gramEnd"/>
      <w:r w:rsidRPr="004F35D4">
        <w:rPr>
          <w:rFonts w:ascii="Times New Roman" w:eastAsia="標楷體" w:hAnsi="Times New Roman"/>
          <w:szCs w:val="24"/>
        </w:rPr>
        <w:t>)</w:t>
      </w:r>
      <w:r w:rsidRPr="004F35D4">
        <w:rPr>
          <w:rFonts w:ascii="Times New Roman" w:eastAsia="標楷體" w:hAnsi="Times New Roman"/>
          <w:szCs w:val="24"/>
        </w:rPr>
        <w:t>應依決議進行調整及改善</w:t>
      </w:r>
      <w:r w:rsidRPr="004F35D4">
        <w:rPr>
          <w:rFonts w:ascii="Times New Roman" w:eastAsia="標楷體" w:hAnsi="Times New Roman"/>
          <w:kern w:val="0"/>
          <w:szCs w:val="24"/>
        </w:rPr>
        <w:t>，如有任一方不同意決議結果，則有學校</w:t>
      </w:r>
      <w:r w:rsidRPr="004F35D4">
        <w:rPr>
          <w:rFonts w:ascii="Times New Roman" w:eastAsia="標楷體" w:hAnsi="Times New Roman"/>
          <w:kern w:val="0"/>
          <w:szCs w:val="24"/>
        </w:rPr>
        <w:t>(</w:t>
      </w:r>
      <w:r w:rsidRPr="004F35D4">
        <w:rPr>
          <w:rFonts w:ascii="Times New Roman" w:eastAsia="標楷體" w:hAnsi="Times New Roman"/>
          <w:kern w:val="0"/>
          <w:szCs w:val="24"/>
        </w:rPr>
        <w:t>乙方</w:t>
      </w:r>
      <w:r w:rsidRPr="004F35D4">
        <w:rPr>
          <w:rFonts w:ascii="Times New Roman" w:eastAsia="標楷體" w:hAnsi="Times New Roman"/>
          <w:kern w:val="0"/>
          <w:szCs w:val="24"/>
        </w:rPr>
        <w:t>)</w:t>
      </w:r>
      <w:r w:rsidRPr="004F35D4">
        <w:rPr>
          <w:rFonts w:ascii="Times New Roman" w:eastAsia="標楷體" w:hAnsi="Times New Roman"/>
          <w:kern w:val="0"/>
          <w:szCs w:val="24"/>
        </w:rPr>
        <w:t>協助學生</w:t>
      </w:r>
      <w:r w:rsidRPr="004F35D4">
        <w:rPr>
          <w:rFonts w:ascii="Times New Roman" w:eastAsia="標楷體" w:hAnsi="Times New Roman"/>
          <w:kern w:val="0"/>
          <w:szCs w:val="24"/>
        </w:rPr>
        <w:t>(</w:t>
      </w:r>
      <w:proofErr w:type="gramStart"/>
      <w:r w:rsidRPr="004F35D4">
        <w:rPr>
          <w:rFonts w:ascii="Times New Roman" w:eastAsia="標楷體" w:hAnsi="Times New Roman"/>
          <w:kern w:val="0"/>
          <w:szCs w:val="24"/>
        </w:rPr>
        <w:t>丙方</w:t>
      </w:r>
      <w:proofErr w:type="gramEnd"/>
      <w:r w:rsidRPr="004F35D4">
        <w:rPr>
          <w:rFonts w:ascii="Times New Roman" w:eastAsia="標楷體" w:hAnsi="Times New Roman"/>
          <w:kern w:val="0"/>
          <w:szCs w:val="24"/>
        </w:rPr>
        <w:t>)</w:t>
      </w:r>
      <w:r w:rsidRPr="004F35D4">
        <w:rPr>
          <w:rFonts w:ascii="Times New Roman" w:eastAsia="標楷體" w:hAnsi="Times New Roman"/>
          <w:kern w:val="0"/>
          <w:szCs w:val="24"/>
        </w:rPr>
        <w:t>申請轉換實習機構或終止實習</w:t>
      </w:r>
      <w:r w:rsidRPr="004F35D4">
        <w:rPr>
          <w:rFonts w:ascii="Times New Roman" w:eastAsia="標楷體" w:hAnsi="Times New Roman"/>
          <w:szCs w:val="24"/>
        </w:rPr>
        <w:t>。</w:t>
      </w:r>
    </w:p>
    <w:p w:rsidR="00994E9B" w:rsidRPr="004F35D4" w:rsidRDefault="00994E9B" w:rsidP="00994E9B">
      <w:pPr>
        <w:pStyle w:val="HTML"/>
        <w:spacing w:line="400" w:lineRule="exact"/>
        <w:ind w:left="958"/>
        <w:rPr>
          <w:rFonts w:ascii="Times New Roman" w:eastAsia="標楷體" w:hAnsi="Times New Roman" w:cs="Times New Roman"/>
          <w:i/>
          <w:kern w:val="1"/>
          <w:lang w:eastAsia="ar-SA"/>
        </w:rPr>
      </w:pPr>
      <w:r w:rsidRPr="004F35D4">
        <w:rPr>
          <w:rFonts w:ascii="Times New Roman" w:eastAsia="標楷體" w:hAnsi="Times New Roman" w:cs="Times New Roman"/>
          <w:i/>
          <w:kern w:val="1"/>
          <w:lang w:eastAsia="ar-SA"/>
        </w:rPr>
        <w:t>The partner institution (Party A) and the student (Party C) shall make adjustments and improvements according to the resolution. If either party disagrees with the outcome of the resolution, then the school (Party B) assists the student (Party C) to apply for the conversion of the internship institution or terminate the internship.</w:t>
      </w:r>
    </w:p>
    <w:p w:rsidR="00994E9B" w:rsidRPr="004F35D4" w:rsidRDefault="00994E9B" w:rsidP="00994E9B">
      <w:pPr>
        <w:pStyle w:val="a3"/>
        <w:widowControl w:val="0"/>
        <w:numPr>
          <w:ilvl w:val="0"/>
          <w:numId w:val="7"/>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明確違反合約書或相關法令之規定</w:t>
      </w:r>
      <w:r w:rsidRPr="004F35D4">
        <w:rPr>
          <w:rFonts w:ascii="Times New Roman" w:eastAsia="標楷體" w:hAnsi="Times New Roman"/>
          <w:kern w:val="0"/>
          <w:szCs w:val="24"/>
        </w:rPr>
        <w:t>，協助學生</w:t>
      </w:r>
      <w:r w:rsidRPr="004F35D4">
        <w:rPr>
          <w:rFonts w:ascii="Times New Roman" w:eastAsia="標楷體" w:hAnsi="Times New Roman"/>
          <w:kern w:val="0"/>
          <w:szCs w:val="24"/>
        </w:rPr>
        <w:t>(</w:t>
      </w:r>
      <w:proofErr w:type="gramStart"/>
      <w:r w:rsidRPr="004F35D4">
        <w:rPr>
          <w:rFonts w:ascii="Times New Roman" w:eastAsia="標楷體" w:hAnsi="Times New Roman"/>
          <w:kern w:val="0"/>
          <w:szCs w:val="24"/>
        </w:rPr>
        <w:t>丙方</w:t>
      </w:r>
      <w:proofErr w:type="gramEnd"/>
      <w:r w:rsidRPr="004F35D4">
        <w:rPr>
          <w:rFonts w:ascii="Times New Roman" w:eastAsia="標楷體" w:hAnsi="Times New Roman"/>
          <w:kern w:val="0"/>
          <w:szCs w:val="24"/>
        </w:rPr>
        <w:t>)</w:t>
      </w:r>
      <w:r w:rsidRPr="004F35D4">
        <w:rPr>
          <w:rFonts w:ascii="Times New Roman" w:eastAsia="標楷體" w:hAnsi="Times New Roman"/>
          <w:kern w:val="0"/>
          <w:szCs w:val="24"/>
        </w:rPr>
        <w:t>採取相關法律途徑</w:t>
      </w:r>
      <w:r w:rsidRPr="004F35D4">
        <w:rPr>
          <w:rFonts w:ascii="Times New Roman" w:eastAsia="標楷體" w:hAnsi="Times New Roman"/>
          <w:szCs w:val="24"/>
        </w:rPr>
        <w:t>。</w:t>
      </w:r>
    </w:p>
    <w:p w:rsidR="00994E9B" w:rsidRPr="004F35D4" w:rsidRDefault="00994E9B" w:rsidP="00994E9B">
      <w:pPr>
        <w:pStyle w:val="HTML"/>
        <w:spacing w:line="400" w:lineRule="exact"/>
        <w:ind w:left="958"/>
        <w:rPr>
          <w:rFonts w:ascii="Times New Roman" w:eastAsia="標楷體" w:hAnsi="Times New Roman" w:cs="Times New Roman"/>
          <w:i/>
          <w:kern w:val="1"/>
          <w:lang w:eastAsia="ar-SA"/>
        </w:rPr>
      </w:pPr>
      <w:r w:rsidRPr="004F35D4">
        <w:rPr>
          <w:rFonts w:ascii="Times New Roman" w:eastAsia="標楷體" w:hAnsi="Times New Roman" w:cs="Times New Roman"/>
          <w:i/>
          <w:kern w:val="1"/>
          <w:lang w:eastAsia="ar-SA"/>
        </w:rPr>
        <w:t>If the partner institution (Party A) clearly violates the provisions of the contract or relevant laws, regulations and assists the students (Party C) to adopt relevant legal channels.</w:t>
      </w:r>
    </w:p>
    <w:p w:rsidR="00994E9B" w:rsidRPr="004F35D4" w:rsidRDefault="00994E9B" w:rsidP="00994E9B">
      <w:pPr>
        <w:pStyle w:val="a3"/>
        <w:widowControl w:val="0"/>
        <w:numPr>
          <w:ilvl w:val="0"/>
          <w:numId w:val="7"/>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合作機構</w:t>
      </w:r>
      <w:r w:rsidRPr="004F35D4">
        <w:rPr>
          <w:rFonts w:ascii="Times New Roman" w:eastAsia="標楷體" w:hAnsi="Times New Roman"/>
          <w:szCs w:val="24"/>
        </w:rPr>
        <w:t>(</w:t>
      </w:r>
      <w:r w:rsidRPr="004F35D4">
        <w:rPr>
          <w:rFonts w:ascii="Times New Roman" w:eastAsia="標楷體" w:hAnsi="Times New Roman"/>
          <w:szCs w:val="24"/>
        </w:rPr>
        <w:t>甲方</w:t>
      </w:r>
      <w:r w:rsidRPr="004F35D4">
        <w:rPr>
          <w:rFonts w:ascii="Times New Roman" w:eastAsia="標楷體" w:hAnsi="Times New Roman"/>
          <w:szCs w:val="24"/>
        </w:rPr>
        <w:t>)</w:t>
      </w:r>
      <w:r w:rsidRPr="004F35D4">
        <w:rPr>
          <w:rFonts w:ascii="Times New Roman" w:eastAsia="標楷體" w:hAnsi="Times New Roman"/>
          <w:szCs w:val="24"/>
        </w:rPr>
        <w:t>不得給予差別對待或其他不利之處分。</w:t>
      </w:r>
    </w:p>
    <w:p w:rsidR="00994E9B" w:rsidRPr="004F35D4" w:rsidRDefault="00994E9B" w:rsidP="00994E9B">
      <w:pPr>
        <w:pStyle w:val="HTML"/>
        <w:spacing w:line="400" w:lineRule="exact"/>
        <w:ind w:left="958"/>
        <w:rPr>
          <w:rFonts w:ascii="Times New Roman" w:eastAsia="標楷體" w:hAnsi="Times New Roman" w:cs="Times New Roman"/>
          <w:i/>
          <w:kern w:val="1"/>
          <w:lang w:eastAsia="ar-SA"/>
        </w:rPr>
      </w:pPr>
      <w:r w:rsidRPr="004F35D4">
        <w:rPr>
          <w:rFonts w:ascii="Times New Roman" w:eastAsia="標楷體" w:hAnsi="Times New Roman" w:cs="Times New Roman"/>
          <w:i/>
          <w:kern w:val="1"/>
          <w:lang w:eastAsia="ar-SA"/>
        </w:rPr>
        <w:t>The partner institution (Party A) shall not give discriminatory treatment or other disadvantages.</w:t>
      </w:r>
    </w:p>
    <w:p w:rsidR="00994E9B" w:rsidRPr="004F35D4" w:rsidRDefault="00994E9B" w:rsidP="00994E9B">
      <w:pPr>
        <w:pStyle w:val="a3"/>
        <w:widowControl w:val="0"/>
        <w:numPr>
          <w:ilvl w:val="0"/>
          <w:numId w:val="7"/>
        </w:numPr>
        <w:suppressAutoHyphens/>
        <w:snapToGrid w:val="0"/>
        <w:spacing w:line="400" w:lineRule="exact"/>
        <w:ind w:right="28"/>
        <w:rPr>
          <w:rFonts w:ascii="Times New Roman" w:eastAsia="標楷體" w:hAnsi="Times New Roman"/>
          <w:b/>
          <w:szCs w:val="24"/>
        </w:rPr>
      </w:pPr>
      <w:r w:rsidRPr="004F35D4">
        <w:rPr>
          <w:rFonts w:ascii="Times New Roman" w:eastAsia="標楷體" w:hAnsi="Times New Roman"/>
          <w:szCs w:val="24"/>
        </w:rPr>
        <w:t>甲、乙、丙三方同意因履行本合約書所發生之一切爭議時，應以</w:t>
      </w:r>
      <w:proofErr w:type="gramStart"/>
      <w:r w:rsidRPr="004F35D4">
        <w:rPr>
          <w:rFonts w:ascii="Times New Roman" w:eastAsia="標楷體" w:hAnsi="Times New Roman"/>
          <w:szCs w:val="24"/>
        </w:rPr>
        <w:t>臺</w:t>
      </w:r>
      <w:proofErr w:type="gramEnd"/>
      <w:r w:rsidRPr="004F35D4">
        <w:rPr>
          <w:rFonts w:ascii="Times New Roman" w:eastAsia="標楷體" w:hAnsi="Times New Roman"/>
          <w:szCs w:val="24"/>
        </w:rPr>
        <w:t>南地方法院為第一審管轄法院。</w:t>
      </w:r>
    </w:p>
    <w:p w:rsidR="00994E9B" w:rsidRPr="004F35D4" w:rsidRDefault="00994E9B" w:rsidP="00994E9B">
      <w:pPr>
        <w:pStyle w:val="a3"/>
        <w:snapToGrid w:val="0"/>
        <w:spacing w:line="400" w:lineRule="exact"/>
        <w:ind w:left="958" w:right="28"/>
        <w:rPr>
          <w:rFonts w:ascii="Times New Roman" w:eastAsia="標楷體" w:hAnsi="Times New Roman"/>
          <w:i/>
          <w:szCs w:val="24"/>
        </w:rPr>
      </w:pPr>
      <w:r w:rsidRPr="004F35D4">
        <w:rPr>
          <w:rFonts w:ascii="Times New Roman" w:eastAsia="標楷體" w:hAnsi="Times New Roman"/>
          <w:i/>
          <w:szCs w:val="24"/>
        </w:rPr>
        <w:t>Party A, Party B and Party C shall agree to use the Tainan District Court as the court of first instance for all disputes arising from the performance of this contract.</w:t>
      </w:r>
    </w:p>
    <w:p w:rsidR="00994E9B" w:rsidRPr="004F35D4" w:rsidRDefault="00994E9B" w:rsidP="00994E9B">
      <w:pPr>
        <w:pStyle w:val="a3"/>
        <w:widowControl w:val="0"/>
        <w:numPr>
          <w:ilvl w:val="2"/>
          <w:numId w:val="3"/>
        </w:numPr>
        <w:suppressAutoHyphens/>
        <w:snapToGrid w:val="0"/>
        <w:spacing w:beforeLines="50" w:before="180" w:line="400" w:lineRule="exact"/>
        <w:ind w:left="516" w:right="28" w:hanging="516"/>
        <w:rPr>
          <w:rFonts w:ascii="Times New Roman" w:eastAsia="標楷體" w:hAnsi="Times New Roman"/>
          <w:b/>
        </w:rPr>
      </w:pPr>
      <w:r w:rsidRPr="004F35D4">
        <w:rPr>
          <w:rFonts w:ascii="Times New Roman" w:eastAsia="標楷體" w:hAnsi="Times New Roman"/>
          <w:b/>
          <w:szCs w:val="24"/>
        </w:rPr>
        <w:t>附則</w:t>
      </w:r>
      <w:r w:rsidRPr="004F35D4">
        <w:rPr>
          <w:rFonts w:ascii="Times New Roman" w:eastAsia="標楷體" w:hAnsi="Times New Roman"/>
          <w:b/>
          <w:szCs w:val="24"/>
        </w:rPr>
        <w:t>(Miscellaneous)</w:t>
      </w:r>
    </w:p>
    <w:p w:rsidR="00994E9B" w:rsidRPr="004F35D4" w:rsidRDefault="00994E9B" w:rsidP="00994E9B">
      <w:pPr>
        <w:widowControl w:val="0"/>
        <w:numPr>
          <w:ilvl w:val="0"/>
          <w:numId w:val="5"/>
        </w:numPr>
        <w:suppressAutoHyphens/>
        <w:snapToGrid w:val="0"/>
        <w:spacing w:line="400" w:lineRule="exact"/>
        <w:jc w:val="both"/>
        <w:rPr>
          <w:rFonts w:eastAsia="標楷體"/>
        </w:rPr>
      </w:pPr>
      <w:r w:rsidRPr="004F35D4">
        <w:rPr>
          <w:rFonts w:eastAsia="標楷體"/>
        </w:rPr>
        <w:t>為顧及甲方之業務機密，</w:t>
      </w:r>
      <w:proofErr w:type="gramStart"/>
      <w:r w:rsidRPr="004F35D4">
        <w:rPr>
          <w:rFonts w:eastAsia="標楷體"/>
        </w:rPr>
        <w:t>丙方實習</w:t>
      </w:r>
      <w:proofErr w:type="gramEnd"/>
      <w:r w:rsidRPr="004F35D4">
        <w:rPr>
          <w:rFonts w:eastAsia="標楷體"/>
        </w:rPr>
        <w:t>學生及乙方輔導老師因參加本校外實習課程合作所知悉甲方之業務機密，</w:t>
      </w:r>
      <w:proofErr w:type="gramStart"/>
      <w:r w:rsidRPr="004F35D4">
        <w:rPr>
          <w:rFonts w:eastAsia="標楷體"/>
        </w:rPr>
        <w:t>除徵得甲</w:t>
      </w:r>
      <w:proofErr w:type="gramEnd"/>
      <w:r w:rsidRPr="004F35D4">
        <w:rPr>
          <w:rFonts w:eastAsia="標楷體"/>
        </w:rPr>
        <w:t>方同意外，無論於實習期間或實習終了，均不得洩漏與</w:t>
      </w:r>
      <w:proofErr w:type="gramStart"/>
      <w:r w:rsidRPr="004F35D4">
        <w:rPr>
          <w:rFonts w:eastAsia="標楷體"/>
        </w:rPr>
        <w:t>任何第</w:t>
      </w:r>
      <w:r w:rsidRPr="004F35D4">
        <w:rPr>
          <w:rFonts w:eastAsia="標楷體"/>
        </w:rPr>
        <w:t>3</w:t>
      </w:r>
      <w:proofErr w:type="gramEnd"/>
      <w:r w:rsidRPr="004F35D4">
        <w:rPr>
          <w:rFonts w:eastAsia="標楷體"/>
        </w:rPr>
        <w:t>人或自行加以使用，亦不得將實習內容揭露、轉述或公開發表。</w:t>
      </w:r>
    </w:p>
    <w:p w:rsidR="00994E9B" w:rsidRPr="004F35D4" w:rsidRDefault="00994E9B" w:rsidP="00994E9B">
      <w:pPr>
        <w:snapToGrid w:val="0"/>
        <w:spacing w:line="400" w:lineRule="exact"/>
        <w:ind w:left="714"/>
        <w:rPr>
          <w:rFonts w:eastAsia="標楷體"/>
          <w:i/>
        </w:rPr>
      </w:pPr>
      <w:r w:rsidRPr="004F35D4">
        <w:rPr>
          <w:rFonts w:eastAsia="標楷體"/>
          <w:i/>
        </w:rPr>
        <w:t>In order to maintain Party A’s business secrets, none of Party A’s business secrets learned by Party B’s interns and advisors (Part C) due to their participation in this internship program shall be disclosed to any third party or used for their own purpose without Party A’s consent whether during the internship or at the end of the internship.  The details of the internship shall also be kept without disclosure, referral or publication.</w:t>
      </w:r>
    </w:p>
    <w:p w:rsidR="00994E9B" w:rsidRPr="004F35D4" w:rsidRDefault="00994E9B" w:rsidP="00994E9B">
      <w:pPr>
        <w:pStyle w:val="a3"/>
        <w:widowControl w:val="0"/>
        <w:numPr>
          <w:ilvl w:val="0"/>
          <w:numId w:val="5"/>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本合約所有相關附件均視為合約之一部分，具合約條款完全相同之效力，其他有關實習合作未盡事宜，甲、乙、丙三方得視實際需要協議後，另訂之。</w:t>
      </w:r>
    </w:p>
    <w:p w:rsidR="00994E9B" w:rsidRPr="004F35D4" w:rsidRDefault="00994E9B" w:rsidP="00994E9B">
      <w:pPr>
        <w:pStyle w:val="a3"/>
        <w:snapToGrid w:val="0"/>
        <w:spacing w:line="400" w:lineRule="exact"/>
        <w:ind w:left="720" w:right="28"/>
        <w:rPr>
          <w:rFonts w:ascii="Times New Roman" w:eastAsia="標楷體" w:hAnsi="Times New Roman"/>
          <w:i/>
          <w:szCs w:val="24"/>
        </w:rPr>
      </w:pPr>
      <w:r w:rsidRPr="004F35D4">
        <w:rPr>
          <w:rFonts w:ascii="Times New Roman" w:eastAsia="標楷體" w:hAnsi="Times New Roman"/>
          <w:i/>
          <w:szCs w:val="24"/>
        </w:rPr>
        <w:t>All relevant attachments to this agreement are integral parts hereof and have identical effect as its terms and conditions. Any matter about internship cooperation that is not fully stipulated may be further established following negotiation by the three parties as required.</w:t>
      </w:r>
    </w:p>
    <w:p w:rsidR="00994E9B" w:rsidRPr="004F35D4" w:rsidRDefault="00994E9B" w:rsidP="00994E9B">
      <w:pPr>
        <w:pStyle w:val="a3"/>
        <w:widowControl w:val="0"/>
        <w:numPr>
          <w:ilvl w:val="0"/>
          <w:numId w:val="5"/>
        </w:numPr>
        <w:suppressAutoHyphens/>
        <w:snapToGrid w:val="0"/>
        <w:spacing w:line="400" w:lineRule="exact"/>
        <w:ind w:right="28"/>
        <w:rPr>
          <w:rFonts w:ascii="Times New Roman" w:eastAsia="標楷體" w:hAnsi="Times New Roman"/>
          <w:kern w:val="24"/>
          <w:szCs w:val="24"/>
        </w:rPr>
      </w:pPr>
      <w:r w:rsidRPr="004F35D4">
        <w:rPr>
          <w:rFonts w:ascii="Times New Roman" w:eastAsia="標楷體" w:hAnsi="Times New Roman"/>
          <w:kern w:val="24"/>
          <w:szCs w:val="24"/>
        </w:rPr>
        <w:lastRenderedPageBreak/>
        <w:t>本合約書之</w:t>
      </w:r>
      <w:proofErr w:type="gramStart"/>
      <w:r w:rsidRPr="004F35D4">
        <w:rPr>
          <w:rFonts w:ascii="Times New Roman" w:eastAsia="標楷體" w:hAnsi="Times New Roman"/>
          <w:kern w:val="24"/>
          <w:szCs w:val="24"/>
        </w:rPr>
        <w:t>準</w:t>
      </w:r>
      <w:proofErr w:type="gramEnd"/>
      <w:r w:rsidRPr="004F35D4">
        <w:rPr>
          <w:rFonts w:ascii="Times New Roman" w:eastAsia="標楷體" w:hAnsi="Times New Roman"/>
          <w:kern w:val="24"/>
          <w:szCs w:val="24"/>
        </w:rPr>
        <w:t>據法為中華民國法，合約書未盡周詳之處，</w:t>
      </w:r>
      <w:proofErr w:type="gramStart"/>
      <w:r w:rsidRPr="004F35D4">
        <w:rPr>
          <w:rFonts w:ascii="Times New Roman" w:eastAsia="標楷體" w:hAnsi="Times New Roman"/>
          <w:kern w:val="24"/>
          <w:szCs w:val="24"/>
        </w:rPr>
        <w:t>均以中華民國</w:t>
      </w:r>
      <w:proofErr w:type="gramEnd"/>
      <w:r w:rsidRPr="004F35D4">
        <w:rPr>
          <w:rFonts w:ascii="Times New Roman" w:eastAsia="標楷體" w:hAnsi="Times New Roman"/>
          <w:kern w:val="24"/>
          <w:szCs w:val="24"/>
        </w:rPr>
        <w:t>法令為準則。</w:t>
      </w:r>
    </w:p>
    <w:p w:rsidR="00994E9B" w:rsidRPr="004F35D4" w:rsidRDefault="00994E9B" w:rsidP="00994E9B">
      <w:pPr>
        <w:pStyle w:val="a3"/>
        <w:snapToGrid w:val="0"/>
        <w:spacing w:line="400" w:lineRule="exact"/>
        <w:ind w:left="720" w:right="28"/>
        <w:rPr>
          <w:rFonts w:ascii="Times New Roman" w:eastAsia="標楷體" w:hAnsi="Times New Roman"/>
          <w:szCs w:val="24"/>
        </w:rPr>
      </w:pPr>
      <w:r w:rsidRPr="004F35D4">
        <w:rPr>
          <w:rFonts w:ascii="Times New Roman" w:eastAsia="標楷體" w:hAnsi="Times New Roman"/>
          <w:szCs w:val="24"/>
        </w:rPr>
        <w:t>This agreement is governed by the applicable laws of the Republic of China. Anything that is not fully stipulated in the agreement shall be governed by the legislations of the Republic of China.</w:t>
      </w:r>
    </w:p>
    <w:p w:rsidR="00994E9B" w:rsidRPr="004F35D4" w:rsidRDefault="00994E9B" w:rsidP="00994E9B">
      <w:pPr>
        <w:pStyle w:val="a3"/>
        <w:widowControl w:val="0"/>
        <w:numPr>
          <w:ilvl w:val="0"/>
          <w:numId w:val="5"/>
        </w:numPr>
        <w:suppressAutoHyphens/>
        <w:snapToGrid w:val="0"/>
        <w:spacing w:line="400" w:lineRule="exact"/>
        <w:ind w:right="28"/>
        <w:rPr>
          <w:rFonts w:ascii="Times New Roman" w:eastAsia="標楷體" w:hAnsi="Times New Roman"/>
          <w:i/>
          <w:szCs w:val="24"/>
        </w:rPr>
      </w:pPr>
      <w:r w:rsidRPr="004F35D4">
        <w:rPr>
          <w:rFonts w:ascii="Times New Roman" w:eastAsia="標楷體" w:hAnsi="Times New Roman"/>
          <w:iCs/>
          <w:szCs w:val="24"/>
        </w:rPr>
        <w:t>相關輔導機制</w:t>
      </w:r>
      <w:r w:rsidRPr="004F35D4">
        <w:rPr>
          <w:rFonts w:ascii="Times New Roman" w:eastAsia="標楷體" w:hAnsi="Times New Roman"/>
          <w:szCs w:val="24"/>
        </w:rPr>
        <w:t>、成效考核制度、爭議處理、替代方案或其他權利義務，若有未盡周詳之處，將依學校</w:t>
      </w:r>
      <w:r w:rsidRPr="004F35D4">
        <w:rPr>
          <w:rFonts w:ascii="Times New Roman" w:eastAsia="標楷體" w:hAnsi="Times New Roman"/>
          <w:szCs w:val="24"/>
        </w:rPr>
        <w:t>(</w:t>
      </w:r>
      <w:r w:rsidRPr="004F35D4">
        <w:rPr>
          <w:rFonts w:ascii="Times New Roman" w:eastAsia="標楷體" w:hAnsi="Times New Roman"/>
          <w:szCs w:val="24"/>
        </w:rPr>
        <w:t>乙方</w:t>
      </w:r>
      <w:r w:rsidRPr="004F35D4">
        <w:rPr>
          <w:rFonts w:ascii="Times New Roman" w:eastAsia="標楷體" w:hAnsi="Times New Roman"/>
          <w:szCs w:val="24"/>
        </w:rPr>
        <w:t>)</w:t>
      </w:r>
      <w:r w:rsidRPr="004F35D4">
        <w:rPr>
          <w:rFonts w:ascii="Times New Roman" w:eastAsia="標楷體" w:hAnsi="Times New Roman"/>
          <w:szCs w:val="24"/>
        </w:rPr>
        <w:t>相關法規辦理。</w:t>
      </w:r>
    </w:p>
    <w:p w:rsidR="00994E9B" w:rsidRPr="004F35D4" w:rsidRDefault="00994E9B" w:rsidP="00994E9B">
      <w:pPr>
        <w:pStyle w:val="a3"/>
        <w:snapToGrid w:val="0"/>
        <w:spacing w:line="400" w:lineRule="exact"/>
        <w:ind w:left="720" w:right="28"/>
        <w:rPr>
          <w:rFonts w:ascii="Times New Roman" w:eastAsia="標楷體" w:hAnsi="Times New Roman"/>
          <w:i/>
          <w:szCs w:val="24"/>
        </w:rPr>
      </w:pPr>
      <w:r w:rsidRPr="004F35D4">
        <w:rPr>
          <w:rFonts w:ascii="Times New Roman" w:eastAsia="標楷體" w:hAnsi="Times New Roman"/>
          <w:i/>
          <w:szCs w:val="24"/>
        </w:rPr>
        <w:t>Relevant counseling mechanisms, effectiveness appraisal systems, dispute resolution, alternatives or other rights and obligations, if there are unsatisfactory details, will be handled in accordance with the relevant regulations of the school (Party B).</w:t>
      </w:r>
    </w:p>
    <w:p w:rsidR="00994E9B" w:rsidRPr="004F35D4" w:rsidRDefault="00994E9B" w:rsidP="00994E9B">
      <w:pPr>
        <w:pStyle w:val="a3"/>
        <w:widowControl w:val="0"/>
        <w:numPr>
          <w:ilvl w:val="0"/>
          <w:numId w:val="5"/>
        </w:numPr>
        <w:suppressAutoHyphens/>
        <w:snapToGrid w:val="0"/>
        <w:spacing w:line="400" w:lineRule="exact"/>
        <w:ind w:right="28"/>
        <w:rPr>
          <w:rFonts w:ascii="Times New Roman" w:eastAsia="標楷體" w:hAnsi="Times New Roman"/>
          <w:szCs w:val="24"/>
        </w:rPr>
      </w:pPr>
      <w:r w:rsidRPr="004F35D4">
        <w:rPr>
          <w:rFonts w:ascii="Times New Roman" w:eastAsia="標楷體" w:hAnsi="Times New Roman"/>
          <w:szCs w:val="24"/>
        </w:rPr>
        <w:t>本合約是由中文與英文寫成。如發生衝突時以中文版文為</w:t>
      </w:r>
      <w:proofErr w:type="gramStart"/>
      <w:r w:rsidRPr="004F35D4">
        <w:rPr>
          <w:rFonts w:ascii="Times New Roman" w:eastAsia="標楷體" w:hAnsi="Times New Roman"/>
          <w:szCs w:val="24"/>
        </w:rPr>
        <w:t>準</w:t>
      </w:r>
      <w:proofErr w:type="gramEnd"/>
      <w:r w:rsidRPr="004F35D4">
        <w:rPr>
          <w:rFonts w:ascii="Times New Roman" w:eastAsia="標楷體" w:hAnsi="Times New Roman"/>
          <w:szCs w:val="24"/>
        </w:rPr>
        <w:t>。</w:t>
      </w:r>
    </w:p>
    <w:p w:rsidR="00994E9B" w:rsidRPr="004F35D4" w:rsidRDefault="00994E9B" w:rsidP="00994E9B">
      <w:pPr>
        <w:pStyle w:val="a3"/>
        <w:snapToGrid w:val="0"/>
        <w:spacing w:line="400" w:lineRule="exact"/>
        <w:ind w:left="720" w:right="28"/>
        <w:rPr>
          <w:rFonts w:ascii="Times New Roman" w:eastAsia="標楷體" w:hAnsi="Times New Roman"/>
          <w:i/>
          <w:szCs w:val="24"/>
        </w:rPr>
      </w:pPr>
      <w:r w:rsidRPr="004F35D4">
        <w:rPr>
          <w:rFonts w:ascii="Times New Roman" w:eastAsia="標楷體" w:hAnsi="Times New Roman"/>
          <w:i/>
          <w:szCs w:val="24"/>
        </w:rPr>
        <w:t>This Contract is written in Chinese and English language. The Chinese version shall take the precedence in case of conflict.</w:t>
      </w:r>
    </w:p>
    <w:p w:rsidR="00994E9B" w:rsidRPr="004F35D4" w:rsidRDefault="00994E9B" w:rsidP="00994E9B">
      <w:pPr>
        <w:pStyle w:val="a3"/>
        <w:widowControl w:val="0"/>
        <w:numPr>
          <w:ilvl w:val="2"/>
          <w:numId w:val="3"/>
        </w:numPr>
        <w:tabs>
          <w:tab w:val="left" w:pos="720"/>
        </w:tabs>
        <w:suppressAutoHyphens/>
        <w:snapToGrid w:val="0"/>
        <w:spacing w:beforeLines="50" w:before="180" w:line="400" w:lineRule="exact"/>
        <w:ind w:left="539" w:right="28" w:hanging="539"/>
        <w:rPr>
          <w:rFonts w:ascii="Times New Roman" w:eastAsia="標楷體" w:hAnsi="Times New Roman"/>
          <w:b/>
          <w:szCs w:val="24"/>
        </w:rPr>
      </w:pPr>
      <w:r w:rsidRPr="004F35D4">
        <w:rPr>
          <w:rFonts w:ascii="Times New Roman" w:eastAsia="標楷體" w:hAnsi="Times New Roman"/>
          <w:b/>
          <w:szCs w:val="24"/>
        </w:rPr>
        <w:t>本合約書一式三份，由甲、乙、丙三方簽署後</w:t>
      </w:r>
      <w:proofErr w:type="gramStart"/>
      <w:r w:rsidRPr="004F35D4">
        <w:rPr>
          <w:rFonts w:ascii="Times New Roman" w:eastAsia="標楷體" w:hAnsi="Times New Roman"/>
          <w:b/>
          <w:szCs w:val="24"/>
        </w:rPr>
        <w:t>各執乙份</w:t>
      </w:r>
      <w:proofErr w:type="gramEnd"/>
      <w:r w:rsidRPr="004F35D4">
        <w:rPr>
          <w:rFonts w:ascii="Times New Roman" w:eastAsia="標楷體" w:hAnsi="Times New Roman"/>
          <w:b/>
          <w:szCs w:val="24"/>
        </w:rPr>
        <w:t>存照。</w:t>
      </w:r>
    </w:p>
    <w:p w:rsidR="00994E9B" w:rsidRPr="004F35D4" w:rsidRDefault="00994E9B" w:rsidP="00994E9B">
      <w:pPr>
        <w:pStyle w:val="a3"/>
        <w:tabs>
          <w:tab w:val="left" w:pos="720"/>
        </w:tabs>
        <w:snapToGrid w:val="0"/>
        <w:spacing w:before="50" w:after="50" w:line="320" w:lineRule="exact"/>
        <w:ind w:left="539" w:right="28"/>
        <w:rPr>
          <w:rFonts w:ascii="Times New Roman" w:eastAsia="標楷體" w:hAnsi="Times New Roman"/>
          <w:i/>
          <w:szCs w:val="24"/>
        </w:rPr>
      </w:pPr>
      <w:r w:rsidRPr="004F35D4">
        <w:rPr>
          <w:rFonts w:ascii="Times New Roman" w:eastAsia="標楷體" w:hAnsi="Times New Roman"/>
          <w:i/>
          <w:szCs w:val="24"/>
        </w:rPr>
        <w:t>This agreement is made in triplicate. Each of the three parties shall hold one copy in custody after signatures by all.</w:t>
      </w:r>
    </w:p>
    <w:p w:rsidR="00994E9B" w:rsidRPr="004F35D4" w:rsidRDefault="00994E9B" w:rsidP="00994E9B">
      <w:pPr>
        <w:rPr>
          <w:rFonts w:eastAsia="標楷體"/>
          <w:b/>
        </w:rPr>
      </w:pPr>
      <w:r w:rsidRPr="004F35D4">
        <w:rPr>
          <w:rFonts w:eastAsia="標楷體"/>
          <w:b/>
        </w:rPr>
        <w:br w:type="page"/>
      </w:r>
      <w:r w:rsidRPr="004F35D4">
        <w:rPr>
          <w:rFonts w:eastAsia="標楷體"/>
          <w:b/>
        </w:rPr>
        <w:lastRenderedPageBreak/>
        <w:t>立合約書人</w:t>
      </w:r>
      <w:r w:rsidRPr="004F35D4">
        <w:rPr>
          <w:rFonts w:eastAsia="標楷體"/>
          <w:b/>
        </w:rPr>
        <w:t>(Among)</w:t>
      </w:r>
      <w:r w:rsidRPr="004F35D4">
        <w:rPr>
          <w:rFonts w:eastAsia="標楷體"/>
          <w:b/>
        </w:rPr>
        <w:t>：</w:t>
      </w:r>
    </w:p>
    <w:p w:rsidR="00994E9B" w:rsidRPr="004F35D4" w:rsidRDefault="00994E9B" w:rsidP="00994E9B">
      <w:pPr>
        <w:pStyle w:val="a3"/>
        <w:snapToGrid w:val="0"/>
        <w:spacing w:before="50" w:after="50" w:line="400" w:lineRule="exact"/>
        <w:ind w:left="1259" w:right="960"/>
        <w:rPr>
          <w:rFonts w:ascii="Times New Roman" w:eastAsia="標楷體" w:hAnsi="Times New Roman"/>
          <w:szCs w:val="24"/>
        </w:rPr>
      </w:pPr>
      <w:r w:rsidRPr="004F35D4">
        <w:rPr>
          <w:rFonts w:ascii="Times New Roman" w:eastAsia="標楷體" w:hAnsi="Times New Roman"/>
          <w:szCs w:val="24"/>
        </w:rPr>
        <w:t>甲　方</w:t>
      </w:r>
      <w:r w:rsidRPr="004F35D4">
        <w:rPr>
          <w:rFonts w:ascii="Times New Roman" w:eastAsia="標楷體" w:hAnsi="Times New Roman"/>
          <w:szCs w:val="24"/>
        </w:rPr>
        <w:t>(Party A)</w:t>
      </w:r>
      <w:r w:rsidRPr="004F35D4">
        <w:rPr>
          <w:rFonts w:ascii="Times New Roman" w:eastAsia="標楷體" w:hAnsi="Times New Roman"/>
          <w:szCs w:val="24"/>
        </w:rPr>
        <w:t>：</w:t>
      </w:r>
    </w:p>
    <w:p w:rsidR="00994E9B" w:rsidRPr="004F35D4" w:rsidRDefault="00994E9B" w:rsidP="00994E9B">
      <w:pPr>
        <w:pStyle w:val="a3"/>
        <w:snapToGrid w:val="0"/>
        <w:spacing w:before="50" w:after="50" w:line="400" w:lineRule="exact"/>
        <w:ind w:left="1259" w:right="960"/>
        <w:rPr>
          <w:rFonts w:ascii="Times New Roman" w:eastAsia="標楷體" w:hAnsi="Times New Roman"/>
          <w:szCs w:val="24"/>
        </w:rPr>
      </w:pPr>
      <w:r w:rsidRPr="004F35D4">
        <w:rPr>
          <w:rFonts w:ascii="Times New Roman" w:eastAsia="標楷體" w:hAnsi="Times New Roman"/>
          <w:szCs w:val="24"/>
        </w:rPr>
        <w:t>代表人</w:t>
      </w:r>
      <w:r w:rsidRPr="004F35D4">
        <w:rPr>
          <w:rFonts w:ascii="Times New Roman" w:eastAsia="標楷體" w:hAnsi="Times New Roman"/>
          <w:szCs w:val="24"/>
        </w:rPr>
        <w:t>(Representative)</w:t>
      </w:r>
      <w:r w:rsidRPr="004F35D4">
        <w:rPr>
          <w:rFonts w:ascii="Times New Roman" w:eastAsia="標楷體" w:hAnsi="Times New Roman"/>
          <w:szCs w:val="24"/>
        </w:rPr>
        <w:t>：</w:t>
      </w:r>
    </w:p>
    <w:p w:rsidR="00994E9B" w:rsidRPr="004F35D4" w:rsidRDefault="00994E9B" w:rsidP="00994E9B">
      <w:pPr>
        <w:pStyle w:val="a3"/>
        <w:snapToGrid w:val="0"/>
        <w:spacing w:before="50" w:after="50" w:line="400" w:lineRule="exact"/>
        <w:ind w:left="1259" w:right="960"/>
        <w:rPr>
          <w:rFonts w:ascii="Times New Roman" w:eastAsia="標楷體" w:hAnsi="Times New Roman"/>
          <w:szCs w:val="24"/>
        </w:rPr>
      </w:pPr>
      <w:r w:rsidRPr="004F35D4">
        <w:rPr>
          <w:rFonts w:ascii="Times New Roman" w:eastAsia="標楷體" w:hAnsi="Times New Roman"/>
          <w:szCs w:val="24"/>
        </w:rPr>
        <w:t>地　址</w:t>
      </w:r>
      <w:r w:rsidRPr="004F35D4">
        <w:rPr>
          <w:rFonts w:ascii="Times New Roman" w:eastAsia="標楷體" w:hAnsi="Times New Roman"/>
          <w:szCs w:val="24"/>
        </w:rPr>
        <w:t>(Address)</w:t>
      </w:r>
      <w:r w:rsidRPr="004F35D4">
        <w:rPr>
          <w:rFonts w:ascii="Times New Roman" w:eastAsia="標楷體" w:hAnsi="Times New Roman"/>
          <w:szCs w:val="24"/>
        </w:rPr>
        <w:t>：</w:t>
      </w:r>
    </w:p>
    <w:p w:rsidR="00994E9B" w:rsidRPr="004F35D4" w:rsidRDefault="00994E9B" w:rsidP="00994E9B">
      <w:pPr>
        <w:pStyle w:val="a3"/>
        <w:snapToGrid w:val="0"/>
        <w:spacing w:before="50" w:after="360" w:line="400" w:lineRule="exact"/>
        <w:ind w:left="1259" w:right="958"/>
        <w:rPr>
          <w:rFonts w:ascii="Times New Roman" w:eastAsia="標楷體" w:hAnsi="Times New Roman"/>
          <w:szCs w:val="24"/>
        </w:rPr>
      </w:pPr>
      <w:r w:rsidRPr="004F35D4">
        <w:rPr>
          <w:rFonts w:ascii="Times New Roman" w:eastAsia="標楷體" w:hAnsi="Times New Roman"/>
          <w:szCs w:val="24"/>
        </w:rPr>
        <w:t>統一編號</w:t>
      </w:r>
      <w:r w:rsidRPr="004F35D4">
        <w:rPr>
          <w:rFonts w:ascii="Times New Roman" w:eastAsia="標楷體" w:hAnsi="Times New Roman"/>
          <w:szCs w:val="24"/>
        </w:rPr>
        <w:t>(Uniform numbers)</w:t>
      </w:r>
      <w:r w:rsidRPr="004F35D4">
        <w:rPr>
          <w:rFonts w:ascii="Times New Roman" w:eastAsia="標楷體" w:hAnsi="Times New Roman"/>
          <w:szCs w:val="24"/>
        </w:rPr>
        <w:t>：</w:t>
      </w:r>
    </w:p>
    <w:p w:rsidR="00994E9B" w:rsidRPr="004F35D4" w:rsidRDefault="00994E9B" w:rsidP="00994E9B">
      <w:pPr>
        <w:pStyle w:val="a3"/>
        <w:snapToGrid w:val="0"/>
        <w:spacing w:before="50" w:after="360" w:line="400" w:lineRule="exact"/>
        <w:ind w:left="1259" w:right="958"/>
        <w:rPr>
          <w:rFonts w:ascii="Times New Roman" w:eastAsia="標楷體" w:hAnsi="Times New Roman"/>
          <w:szCs w:val="24"/>
        </w:rPr>
      </w:pPr>
    </w:p>
    <w:p w:rsidR="00994E9B" w:rsidRPr="004F35D4" w:rsidRDefault="00994E9B" w:rsidP="00994E9B">
      <w:pPr>
        <w:pStyle w:val="a3"/>
        <w:snapToGrid w:val="0"/>
        <w:spacing w:before="50" w:after="360" w:line="400" w:lineRule="exact"/>
        <w:ind w:left="1259" w:right="958"/>
        <w:rPr>
          <w:rFonts w:ascii="Times New Roman" w:eastAsia="標楷體" w:hAnsi="Times New Roman"/>
          <w:szCs w:val="24"/>
        </w:rPr>
      </w:pPr>
    </w:p>
    <w:p w:rsidR="00994E9B" w:rsidRPr="004F35D4" w:rsidRDefault="00994E9B" w:rsidP="00994E9B">
      <w:pPr>
        <w:pStyle w:val="a3"/>
        <w:snapToGrid w:val="0"/>
        <w:spacing w:before="50" w:after="360" w:line="400" w:lineRule="exact"/>
        <w:ind w:left="1259" w:right="958"/>
        <w:rPr>
          <w:rFonts w:ascii="Times New Roman" w:eastAsia="標楷體" w:hAnsi="Times New Roman"/>
          <w:szCs w:val="24"/>
        </w:rPr>
      </w:pPr>
    </w:p>
    <w:p w:rsidR="00994E9B" w:rsidRPr="004F35D4" w:rsidRDefault="00994E9B" w:rsidP="00994E9B">
      <w:pPr>
        <w:pStyle w:val="a3"/>
        <w:snapToGrid w:val="0"/>
        <w:spacing w:before="50" w:after="50" w:line="400" w:lineRule="exact"/>
        <w:ind w:right="960" w:firstLineChars="500" w:firstLine="1200"/>
        <w:rPr>
          <w:rFonts w:ascii="Times New Roman" w:eastAsia="標楷體" w:hAnsi="Times New Roman"/>
          <w:szCs w:val="24"/>
        </w:rPr>
      </w:pPr>
      <w:r w:rsidRPr="004F35D4">
        <w:rPr>
          <w:rFonts w:ascii="Times New Roman" w:eastAsia="標楷體" w:hAnsi="Times New Roman"/>
          <w:szCs w:val="24"/>
        </w:rPr>
        <w:t>乙　方</w:t>
      </w:r>
      <w:r w:rsidRPr="004F35D4">
        <w:rPr>
          <w:rFonts w:ascii="Times New Roman" w:eastAsia="標楷體" w:hAnsi="Times New Roman"/>
          <w:szCs w:val="24"/>
        </w:rPr>
        <w:t>(Party B)</w:t>
      </w:r>
      <w:r w:rsidRPr="004F35D4">
        <w:rPr>
          <w:rFonts w:ascii="Times New Roman" w:eastAsia="標楷體" w:hAnsi="Times New Roman"/>
          <w:szCs w:val="24"/>
        </w:rPr>
        <w:t>：中華</w:t>
      </w:r>
      <w:proofErr w:type="gramStart"/>
      <w:r w:rsidRPr="004F35D4">
        <w:rPr>
          <w:rFonts w:ascii="Times New Roman" w:eastAsia="標楷體" w:hAnsi="Times New Roman"/>
          <w:szCs w:val="24"/>
        </w:rPr>
        <w:t>醫</w:t>
      </w:r>
      <w:proofErr w:type="gramEnd"/>
      <w:r w:rsidRPr="004F35D4">
        <w:rPr>
          <w:rFonts w:ascii="Times New Roman" w:eastAsia="標楷體" w:hAnsi="Times New Roman"/>
          <w:szCs w:val="24"/>
        </w:rPr>
        <w:t>事科技大學</w:t>
      </w:r>
    </w:p>
    <w:p w:rsidR="00994E9B" w:rsidRPr="004F35D4" w:rsidRDefault="00994E9B" w:rsidP="00994E9B">
      <w:pPr>
        <w:pStyle w:val="a3"/>
        <w:snapToGrid w:val="0"/>
        <w:spacing w:before="50" w:after="50" w:line="400" w:lineRule="exact"/>
        <w:ind w:left="1272" w:right="960" w:hanging="38"/>
        <w:rPr>
          <w:rFonts w:ascii="Times New Roman" w:eastAsia="標楷體" w:hAnsi="Times New Roman"/>
          <w:szCs w:val="24"/>
        </w:rPr>
      </w:pPr>
      <w:r w:rsidRPr="004F35D4">
        <w:rPr>
          <w:rFonts w:ascii="Times New Roman" w:eastAsia="標楷體" w:hAnsi="Times New Roman"/>
          <w:szCs w:val="24"/>
        </w:rPr>
        <w:t>校</w:t>
      </w:r>
      <w:r w:rsidRPr="004F35D4">
        <w:rPr>
          <w:rFonts w:ascii="Times New Roman" w:eastAsia="標楷體" w:hAnsi="Times New Roman"/>
          <w:szCs w:val="24"/>
        </w:rPr>
        <w:t xml:space="preserve">  </w:t>
      </w:r>
      <w:r w:rsidRPr="004F35D4">
        <w:rPr>
          <w:rFonts w:ascii="Times New Roman" w:eastAsia="標楷體" w:hAnsi="Times New Roman"/>
          <w:szCs w:val="24"/>
        </w:rPr>
        <w:t>長</w:t>
      </w:r>
      <w:r w:rsidRPr="004F35D4">
        <w:rPr>
          <w:rFonts w:ascii="Times New Roman" w:eastAsia="標楷體" w:hAnsi="Times New Roman"/>
          <w:szCs w:val="24"/>
        </w:rPr>
        <w:t>(Representative)</w:t>
      </w:r>
      <w:r w:rsidRPr="004F35D4">
        <w:rPr>
          <w:rFonts w:ascii="Times New Roman" w:eastAsia="標楷體" w:hAnsi="Times New Roman"/>
          <w:szCs w:val="24"/>
        </w:rPr>
        <w:t>：</w:t>
      </w:r>
      <w:r w:rsidRPr="004F35D4">
        <w:rPr>
          <w:rFonts w:ascii="Times New Roman" w:eastAsia="標楷體" w:hAnsi="Times New Roman"/>
          <w:szCs w:val="24"/>
        </w:rPr>
        <w:t xml:space="preserve"> </w:t>
      </w:r>
      <w:r w:rsidRPr="004F35D4">
        <w:rPr>
          <w:rFonts w:ascii="Times New Roman" w:eastAsia="標楷體" w:hAnsi="Times New Roman"/>
          <w:szCs w:val="24"/>
        </w:rPr>
        <w:t>曾信超</w:t>
      </w:r>
    </w:p>
    <w:p w:rsidR="00994E9B" w:rsidRPr="004F35D4" w:rsidRDefault="00994E9B" w:rsidP="00994E9B">
      <w:pPr>
        <w:pStyle w:val="a3"/>
        <w:snapToGrid w:val="0"/>
        <w:spacing w:before="50" w:after="50" w:line="400" w:lineRule="exact"/>
        <w:ind w:left="1272" w:right="960" w:hanging="38"/>
        <w:rPr>
          <w:rFonts w:ascii="Times New Roman" w:eastAsia="標楷體" w:hAnsi="Times New Roman"/>
          <w:szCs w:val="24"/>
        </w:rPr>
      </w:pPr>
      <w:r w:rsidRPr="004F35D4">
        <w:rPr>
          <w:rFonts w:ascii="Times New Roman" w:eastAsia="標楷體" w:hAnsi="Times New Roman"/>
          <w:szCs w:val="24"/>
        </w:rPr>
        <w:t>地　址</w:t>
      </w:r>
      <w:r w:rsidRPr="004F35D4">
        <w:rPr>
          <w:rFonts w:ascii="Times New Roman" w:eastAsia="標楷體" w:hAnsi="Times New Roman"/>
          <w:szCs w:val="24"/>
        </w:rPr>
        <w:t>(Address)</w:t>
      </w:r>
      <w:r w:rsidRPr="004F35D4">
        <w:rPr>
          <w:rFonts w:ascii="Times New Roman" w:eastAsia="標楷體" w:hAnsi="Times New Roman"/>
          <w:szCs w:val="24"/>
        </w:rPr>
        <w:t>：</w:t>
      </w:r>
      <w:r w:rsidRPr="004F35D4">
        <w:rPr>
          <w:rFonts w:ascii="Times New Roman" w:eastAsia="標楷體" w:hAnsi="Times New Roman"/>
          <w:szCs w:val="24"/>
        </w:rPr>
        <w:t xml:space="preserve"> </w:t>
      </w:r>
      <w:r w:rsidRPr="004F35D4">
        <w:rPr>
          <w:rFonts w:ascii="Times New Roman" w:eastAsia="標楷體" w:hAnsi="Times New Roman"/>
          <w:szCs w:val="24"/>
        </w:rPr>
        <w:t>台南市仁德區文華</w:t>
      </w:r>
      <w:proofErr w:type="gramStart"/>
      <w:r w:rsidRPr="004F35D4">
        <w:rPr>
          <w:rFonts w:ascii="Times New Roman" w:eastAsia="標楷體" w:hAnsi="Times New Roman"/>
          <w:szCs w:val="24"/>
        </w:rPr>
        <w:t>ㄧ</w:t>
      </w:r>
      <w:proofErr w:type="gramEnd"/>
      <w:r w:rsidRPr="004F35D4">
        <w:rPr>
          <w:rFonts w:ascii="Times New Roman" w:eastAsia="標楷體" w:hAnsi="Times New Roman"/>
          <w:szCs w:val="24"/>
        </w:rPr>
        <w:t>街</w:t>
      </w:r>
      <w:r w:rsidRPr="004F35D4">
        <w:rPr>
          <w:rFonts w:ascii="Times New Roman" w:eastAsia="標楷體" w:hAnsi="Times New Roman"/>
          <w:szCs w:val="24"/>
        </w:rPr>
        <w:t>89</w:t>
      </w:r>
      <w:r w:rsidRPr="004F35D4">
        <w:rPr>
          <w:rFonts w:ascii="Times New Roman" w:eastAsia="標楷體" w:hAnsi="Times New Roman"/>
          <w:szCs w:val="24"/>
        </w:rPr>
        <w:t>號</w:t>
      </w:r>
    </w:p>
    <w:p w:rsidR="00994E9B" w:rsidRPr="004F35D4" w:rsidRDefault="00994E9B" w:rsidP="00994E9B">
      <w:pPr>
        <w:pStyle w:val="a3"/>
        <w:snapToGrid w:val="0"/>
        <w:spacing w:before="50" w:after="360" w:line="400" w:lineRule="exact"/>
        <w:ind w:left="1272" w:right="958" w:hanging="38"/>
        <w:rPr>
          <w:rFonts w:ascii="Times New Roman" w:eastAsia="標楷體" w:hAnsi="Times New Roman"/>
          <w:szCs w:val="24"/>
        </w:rPr>
      </w:pPr>
      <w:r w:rsidRPr="004F35D4">
        <w:rPr>
          <w:rFonts w:ascii="Times New Roman" w:eastAsia="標楷體" w:hAnsi="Times New Roman"/>
          <w:szCs w:val="24"/>
        </w:rPr>
        <w:t>統一編號</w:t>
      </w:r>
      <w:r w:rsidRPr="004F35D4">
        <w:rPr>
          <w:rFonts w:ascii="Times New Roman" w:eastAsia="標楷體" w:hAnsi="Times New Roman"/>
          <w:szCs w:val="24"/>
        </w:rPr>
        <w:t>(Uniform numbers)</w:t>
      </w:r>
      <w:r w:rsidRPr="004F35D4">
        <w:rPr>
          <w:rFonts w:ascii="Times New Roman" w:eastAsia="標楷體" w:hAnsi="Times New Roman"/>
          <w:szCs w:val="24"/>
        </w:rPr>
        <w:t>：</w:t>
      </w:r>
      <w:r w:rsidRPr="004F35D4">
        <w:rPr>
          <w:rFonts w:ascii="Times New Roman" w:eastAsia="標楷體" w:hAnsi="Times New Roman"/>
          <w:szCs w:val="24"/>
        </w:rPr>
        <w:t>73502022</w:t>
      </w:r>
    </w:p>
    <w:p w:rsidR="00994E9B" w:rsidRPr="004F35D4" w:rsidRDefault="00994E9B" w:rsidP="00994E9B">
      <w:pPr>
        <w:pStyle w:val="a3"/>
        <w:snapToGrid w:val="0"/>
        <w:spacing w:before="50" w:after="360" w:line="400" w:lineRule="exact"/>
        <w:ind w:left="1272" w:right="958" w:hanging="38"/>
        <w:rPr>
          <w:rFonts w:ascii="Times New Roman" w:eastAsia="標楷體" w:hAnsi="Times New Roman"/>
          <w:szCs w:val="24"/>
        </w:rPr>
      </w:pPr>
    </w:p>
    <w:p w:rsidR="00994E9B" w:rsidRPr="004F35D4" w:rsidRDefault="00994E9B" w:rsidP="00994E9B">
      <w:pPr>
        <w:pStyle w:val="a3"/>
        <w:snapToGrid w:val="0"/>
        <w:spacing w:before="50" w:after="360" w:line="400" w:lineRule="exact"/>
        <w:ind w:left="1272" w:right="958" w:hanging="38"/>
        <w:rPr>
          <w:rFonts w:ascii="Times New Roman" w:eastAsia="標楷體" w:hAnsi="Times New Roman"/>
          <w:szCs w:val="24"/>
        </w:rPr>
      </w:pPr>
    </w:p>
    <w:p w:rsidR="00994E9B" w:rsidRPr="004F35D4" w:rsidRDefault="00994E9B" w:rsidP="00994E9B">
      <w:pPr>
        <w:pStyle w:val="a3"/>
        <w:snapToGrid w:val="0"/>
        <w:spacing w:before="50" w:after="360" w:line="400" w:lineRule="exact"/>
        <w:ind w:left="1272" w:right="958" w:hanging="38"/>
        <w:rPr>
          <w:rFonts w:ascii="Times New Roman" w:eastAsia="標楷體" w:hAnsi="Times New Roman"/>
          <w:szCs w:val="24"/>
        </w:rPr>
      </w:pPr>
    </w:p>
    <w:p w:rsidR="00994E9B" w:rsidRPr="004F35D4" w:rsidRDefault="00994E9B" w:rsidP="00994E9B">
      <w:pPr>
        <w:pStyle w:val="a3"/>
        <w:snapToGrid w:val="0"/>
        <w:spacing w:before="50" w:after="50" w:line="400" w:lineRule="exact"/>
        <w:ind w:left="1260" w:right="960"/>
        <w:rPr>
          <w:rFonts w:ascii="Times New Roman" w:eastAsia="標楷體" w:hAnsi="Times New Roman"/>
          <w:szCs w:val="24"/>
        </w:rPr>
      </w:pPr>
      <w:proofErr w:type="gramStart"/>
      <w:r w:rsidRPr="00994E9B">
        <w:rPr>
          <w:rFonts w:ascii="Times New Roman" w:eastAsia="標楷體" w:hAnsi="Times New Roman"/>
          <w:spacing w:val="120"/>
          <w:kern w:val="0"/>
          <w:szCs w:val="24"/>
          <w:fitText w:val="720" w:id="-1727351552"/>
        </w:rPr>
        <w:t>丙</w:t>
      </w:r>
      <w:r w:rsidRPr="00994E9B">
        <w:rPr>
          <w:rFonts w:ascii="Times New Roman" w:eastAsia="標楷體" w:hAnsi="Times New Roman"/>
          <w:kern w:val="0"/>
          <w:szCs w:val="24"/>
          <w:fitText w:val="720" w:id="-1727351552"/>
        </w:rPr>
        <w:t>方</w:t>
      </w:r>
      <w:proofErr w:type="gramEnd"/>
      <w:r w:rsidRPr="004F35D4">
        <w:rPr>
          <w:rFonts w:ascii="Times New Roman" w:eastAsia="標楷體" w:hAnsi="Times New Roman"/>
          <w:szCs w:val="24"/>
        </w:rPr>
        <w:t>(Party C)</w:t>
      </w:r>
      <w:r w:rsidRPr="004F35D4">
        <w:rPr>
          <w:rFonts w:ascii="Times New Roman" w:eastAsia="標楷體" w:hAnsi="Times New Roman"/>
          <w:szCs w:val="24"/>
        </w:rPr>
        <w:t>：</w:t>
      </w:r>
      <w:bookmarkStart w:id="7" w:name="_Hlk6289545"/>
      <w:r w:rsidRPr="004F35D4">
        <w:rPr>
          <w:rFonts w:ascii="Times New Roman" w:eastAsia="標楷體" w:hAnsi="Times New Roman"/>
          <w:szCs w:val="24"/>
        </w:rPr>
        <w:t xml:space="preserve">             </w:t>
      </w:r>
      <w:bookmarkStart w:id="8" w:name="_Hlk6289556"/>
      <w:bookmarkEnd w:id="7"/>
    </w:p>
    <w:bookmarkEnd w:id="8"/>
    <w:p w:rsidR="00994E9B" w:rsidRPr="004F35D4" w:rsidRDefault="00994E9B" w:rsidP="00994E9B">
      <w:pPr>
        <w:pStyle w:val="a3"/>
        <w:snapToGrid w:val="0"/>
        <w:spacing w:before="50" w:after="50" w:line="400" w:lineRule="exact"/>
        <w:ind w:left="1260" w:right="960"/>
        <w:rPr>
          <w:rFonts w:ascii="Times New Roman" w:eastAsia="標楷體" w:hAnsi="Times New Roman"/>
          <w:szCs w:val="24"/>
        </w:rPr>
      </w:pPr>
      <w:r w:rsidRPr="00994E9B">
        <w:rPr>
          <w:rFonts w:ascii="Times New Roman" w:eastAsia="標楷體" w:hAnsi="Times New Roman"/>
          <w:spacing w:val="120"/>
          <w:kern w:val="0"/>
          <w:szCs w:val="24"/>
          <w:fitText w:val="720" w:id="-1727351551"/>
        </w:rPr>
        <w:t>地</w:t>
      </w:r>
      <w:r w:rsidRPr="00994E9B">
        <w:rPr>
          <w:rFonts w:ascii="Times New Roman" w:eastAsia="標楷體" w:hAnsi="Times New Roman"/>
          <w:kern w:val="0"/>
          <w:szCs w:val="24"/>
          <w:fitText w:val="720" w:id="-1727351551"/>
        </w:rPr>
        <w:t>址</w:t>
      </w:r>
      <w:r w:rsidRPr="004F35D4">
        <w:rPr>
          <w:rFonts w:ascii="Times New Roman" w:eastAsia="標楷體" w:hAnsi="Times New Roman"/>
          <w:szCs w:val="24"/>
        </w:rPr>
        <w:t>(Address)</w:t>
      </w:r>
      <w:r w:rsidRPr="004F35D4">
        <w:rPr>
          <w:rFonts w:ascii="Times New Roman" w:eastAsia="標楷體" w:hAnsi="Times New Roman"/>
          <w:szCs w:val="24"/>
        </w:rPr>
        <w:t>：台南市仁德區文華</w:t>
      </w:r>
      <w:proofErr w:type="gramStart"/>
      <w:r w:rsidRPr="004F35D4">
        <w:rPr>
          <w:rFonts w:ascii="Times New Roman" w:eastAsia="標楷體" w:hAnsi="Times New Roman"/>
          <w:szCs w:val="24"/>
        </w:rPr>
        <w:t>ㄧ</w:t>
      </w:r>
      <w:proofErr w:type="gramEnd"/>
      <w:r w:rsidRPr="004F35D4">
        <w:rPr>
          <w:rFonts w:ascii="Times New Roman" w:eastAsia="標楷體" w:hAnsi="Times New Roman"/>
          <w:szCs w:val="24"/>
        </w:rPr>
        <w:t>街</w:t>
      </w:r>
      <w:r w:rsidRPr="004F35D4">
        <w:rPr>
          <w:rFonts w:ascii="Times New Roman" w:eastAsia="標楷體" w:hAnsi="Times New Roman"/>
          <w:szCs w:val="24"/>
        </w:rPr>
        <w:t>89</w:t>
      </w:r>
      <w:r w:rsidRPr="004F35D4">
        <w:rPr>
          <w:rFonts w:ascii="Times New Roman" w:eastAsia="標楷體" w:hAnsi="Times New Roman"/>
          <w:szCs w:val="24"/>
        </w:rPr>
        <w:t>號</w:t>
      </w:r>
    </w:p>
    <w:p w:rsidR="00994E9B" w:rsidRPr="004F35D4" w:rsidRDefault="00994E9B" w:rsidP="00994E9B">
      <w:pPr>
        <w:pStyle w:val="a3"/>
        <w:snapToGrid w:val="0"/>
        <w:spacing w:before="50" w:after="50" w:line="400" w:lineRule="exact"/>
        <w:ind w:left="1260" w:right="960"/>
        <w:rPr>
          <w:rFonts w:ascii="Times New Roman" w:eastAsia="標楷體" w:hAnsi="Times New Roman"/>
          <w:sz w:val="28"/>
          <w:szCs w:val="32"/>
        </w:rPr>
      </w:pPr>
      <w:r w:rsidRPr="004F35D4">
        <w:rPr>
          <w:rFonts w:ascii="Times New Roman" w:eastAsia="標楷體" w:hAnsi="Times New Roman"/>
          <w:szCs w:val="24"/>
        </w:rPr>
        <w:t>居留證號</w:t>
      </w:r>
      <w:r w:rsidRPr="004F35D4">
        <w:rPr>
          <w:rFonts w:ascii="Times New Roman" w:eastAsia="標楷體" w:hAnsi="Times New Roman"/>
          <w:szCs w:val="24"/>
        </w:rPr>
        <w:t>(ARC numbers)</w:t>
      </w:r>
      <w:r w:rsidRPr="004F35D4">
        <w:rPr>
          <w:rFonts w:ascii="Times New Roman" w:eastAsia="標楷體" w:hAnsi="Times New Roman"/>
          <w:szCs w:val="24"/>
        </w:rPr>
        <w:t>：</w:t>
      </w:r>
    </w:p>
    <w:p w:rsidR="00994E9B" w:rsidRPr="004F35D4" w:rsidRDefault="00994E9B" w:rsidP="00994E9B">
      <w:pPr>
        <w:pStyle w:val="a3"/>
        <w:adjustRightInd w:val="0"/>
        <w:snapToGrid w:val="0"/>
        <w:spacing w:before="50" w:after="50" w:line="400" w:lineRule="exact"/>
        <w:ind w:leftChars="12" w:left="1449" w:right="185" w:hangingChars="507" w:hanging="1420"/>
        <w:jc w:val="center"/>
        <w:rPr>
          <w:rFonts w:ascii="Times New Roman" w:eastAsia="標楷體" w:hAnsi="Times New Roman"/>
          <w:sz w:val="28"/>
          <w:szCs w:val="32"/>
        </w:rPr>
      </w:pPr>
    </w:p>
    <w:p w:rsidR="00994E9B" w:rsidRPr="004F35D4" w:rsidRDefault="00994E9B" w:rsidP="00994E9B">
      <w:pPr>
        <w:pStyle w:val="a3"/>
        <w:snapToGrid w:val="0"/>
        <w:spacing w:before="50" w:after="50" w:line="400" w:lineRule="exact"/>
        <w:ind w:left="1260" w:right="960"/>
        <w:rPr>
          <w:rFonts w:ascii="Times New Roman" w:eastAsia="標楷體" w:hAnsi="Times New Roman"/>
          <w:szCs w:val="24"/>
        </w:rPr>
      </w:pPr>
      <w:r w:rsidRPr="004F35D4">
        <w:rPr>
          <w:rFonts w:ascii="Times New Roman" w:eastAsia="標楷體" w:hAnsi="Times New Roman"/>
          <w:szCs w:val="24"/>
        </w:rPr>
        <w:t>轉譯見證人</w:t>
      </w:r>
      <w:r w:rsidRPr="004F35D4">
        <w:rPr>
          <w:rFonts w:ascii="Times New Roman" w:eastAsia="標楷體" w:hAnsi="Times New Roman"/>
          <w:szCs w:val="24"/>
        </w:rPr>
        <w:t>/ Translating Witnesses</w:t>
      </w:r>
      <w:r w:rsidRPr="004F35D4">
        <w:rPr>
          <w:rFonts w:ascii="Times New Roman" w:eastAsia="標楷體" w:hAnsi="Times New Roman"/>
          <w:szCs w:val="24"/>
        </w:rPr>
        <w:t>：</w:t>
      </w:r>
    </w:p>
    <w:p w:rsidR="00994E9B" w:rsidRPr="004F35D4" w:rsidRDefault="00994E9B" w:rsidP="00994E9B">
      <w:pPr>
        <w:pStyle w:val="a3"/>
        <w:adjustRightInd w:val="0"/>
        <w:snapToGrid w:val="0"/>
        <w:spacing w:before="50" w:after="50" w:line="400" w:lineRule="exact"/>
        <w:ind w:leftChars="12" w:left="1449" w:right="185" w:hangingChars="507" w:hanging="1420"/>
        <w:jc w:val="center"/>
        <w:rPr>
          <w:rFonts w:ascii="Times New Roman" w:eastAsia="標楷體" w:hAnsi="Times New Roman"/>
          <w:sz w:val="28"/>
          <w:szCs w:val="32"/>
        </w:rPr>
      </w:pPr>
    </w:p>
    <w:p w:rsidR="00994E9B" w:rsidRPr="004F35D4" w:rsidRDefault="00994E9B" w:rsidP="00994E9B">
      <w:pPr>
        <w:pStyle w:val="a3"/>
        <w:adjustRightInd w:val="0"/>
        <w:snapToGrid w:val="0"/>
        <w:spacing w:before="50" w:after="50" w:line="400" w:lineRule="exact"/>
        <w:ind w:leftChars="12" w:left="1449" w:right="185" w:hangingChars="507" w:hanging="1420"/>
        <w:jc w:val="center"/>
        <w:rPr>
          <w:rFonts w:ascii="Times New Roman" w:eastAsia="標楷體" w:hAnsi="Times New Roman"/>
          <w:sz w:val="28"/>
          <w:szCs w:val="32"/>
        </w:rPr>
      </w:pPr>
    </w:p>
    <w:p w:rsidR="00994E9B" w:rsidRPr="004F35D4" w:rsidRDefault="00994E9B" w:rsidP="00994E9B">
      <w:pPr>
        <w:pStyle w:val="a3"/>
        <w:adjustRightInd w:val="0"/>
        <w:snapToGrid w:val="0"/>
        <w:spacing w:before="50" w:after="50" w:line="400" w:lineRule="exact"/>
        <w:ind w:leftChars="12" w:left="1449" w:right="185" w:hangingChars="507" w:hanging="1420"/>
        <w:jc w:val="center"/>
        <w:rPr>
          <w:rFonts w:ascii="Times New Roman" w:eastAsia="標楷體" w:hAnsi="Times New Roman"/>
          <w:sz w:val="28"/>
          <w:szCs w:val="32"/>
        </w:rPr>
      </w:pPr>
    </w:p>
    <w:p w:rsidR="00994E9B" w:rsidRPr="004F35D4" w:rsidRDefault="00994E9B" w:rsidP="00994E9B">
      <w:pPr>
        <w:pStyle w:val="a3"/>
        <w:adjustRightInd w:val="0"/>
        <w:snapToGrid w:val="0"/>
        <w:spacing w:before="50" w:after="50" w:line="400" w:lineRule="exact"/>
        <w:ind w:leftChars="12" w:left="1449" w:right="185" w:hangingChars="507" w:hanging="1420"/>
        <w:jc w:val="center"/>
        <w:rPr>
          <w:rFonts w:ascii="Times New Roman" w:eastAsia="標楷體" w:hAnsi="Times New Roman"/>
          <w:sz w:val="28"/>
          <w:szCs w:val="32"/>
        </w:rPr>
      </w:pPr>
    </w:p>
    <w:p w:rsidR="00994E9B" w:rsidRPr="004F35D4" w:rsidRDefault="00994E9B" w:rsidP="00994E9B">
      <w:pPr>
        <w:pStyle w:val="a3"/>
        <w:adjustRightInd w:val="0"/>
        <w:snapToGrid w:val="0"/>
        <w:spacing w:before="50" w:after="50" w:line="400" w:lineRule="exact"/>
        <w:ind w:leftChars="12" w:left="1449" w:right="185" w:hangingChars="507" w:hanging="1420"/>
        <w:jc w:val="center"/>
        <w:rPr>
          <w:rFonts w:ascii="Times New Roman" w:eastAsia="標楷體" w:hAnsi="Times New Roman"/>
          <w:sz w:val="28"/>
          <w:szCs w:val="32"/>
        </w:rPr>
      </w:pPr>
      <w:r w:rsidRPr="004F35D4">
        <w:rPr>
          <w:rFonts w:ascii="Times New Roman" w:eastAsia="標楷體" w:hAnsi="Times New Roman"/>
          <w:sz w:val="28"/>
          <w:szCs w:val="32"/>
        </w:rPr>
        <w:t>西</w:t>
      </w:r>
      <w:r w:rsidRPr="004F35D4">
        <w:rPr>
          <w:rFonts w:ascii="Times New Roman" w:eastAsia="標楷體" w:hAnsi="Times New Roman"/>
          <w:sz w:val="28"/>
          <w:szCs w:val="32"/>
        </w:rPr>
        <w:t xml:space="preserve"> </w:t>
      </w:r>
      <w:r w:rsidRPr="004F35D4">
        <w:rPr>
          <w:rFonts w:ascii="Times New Roman" w:eastAsia="標楷體" w:hAnsi="Times New Roman"/>
          <w:sz w:val="28"/>
          <w:szCs w:val="32"/>
        </w:rPr>
        <w:t>元</w:t>
      </w:r>
      <w:r w:rsidRPr="004F35D4">
        <w:rPr>
          <w:rFonts w:ascii="Times New Roman" w:eastAsia="標楷體" w:hAnsi="Times New Roman"/>
          <w:sz w:val="28"/>
          <w:szCs w:val="32"/>
        </w:rPr>
        <w:t xml:space="preserve">    20</w:t>
      </w:r>
      <w:r w:rsidRPr="004F35D4">
        <w:rPr>
          <w:rFonts w:ascii="Times New Roman" w:eastAsia="標楷體" w:hAnsi="Times New Roman"/>
          <w:color w:val="FF0000"/>
          <w:sz w:val="28"/>
          <w:szCs w:val="32"/>
          <w:highlight w:val="yellow"/>
        </w:rPr>
        <w:t>XX</w:t>
      </w:r>
      <w:r w:rsidRPr="004F35D4">
        <w:rPr>
          <w:rFonts w:ascii="Times New Roman" w:eastAsia="標楷體" w:hAnsi="Times New Roman"/>
          <w:sz w:val="28"/>
          <w:szCs w:val="32"/>
        </w:rPr>
        <w:t xml:space="preserve">     </w:t>
      </w:r>
      <w:r w:rsidRPr="004F35D4">
        <w:rPr>
          <w:rFonts w:ascii="Times New Roman" w:eastAsia="標楷體" w:hAnsi="Times New Roman"/>
          <w:sz w:val="28"/>
          <w:szCs w:val="32"/>
        </w:rPr>
        <w:t>年</w:t>
      </w:r>
      <w:r w:rsidRPr="004F35D4">
        <w:rPr>
          <w:rFonts w:ascii="Times New Roman" w:eastAsia="標楷體" w:hAnsi="Times New Roman"/>
          <w:sz w:val="28"/>
          <w:szCs w:val="32"/>
        </w:rPr>
        <w:t xml:space="preserve">    </w:t>
      </w:r>
      <w:r w:rsidRPr="004F35D4">
        <w:rPr>
          <w:rFonts w:ascii="Times New Roman" w:eastAsia="標楷體" w:hAnsi="Times New Roman"/>
          <w:color w:val="FF0000"/>
          <w:sz w:val="28"/>
          <w:szCs w:val="32"/>
          <w:highlight w:val="yellow"/>
        </w:rPr>
        <w:t>XX</w:t>
      </w:r>
      <w:r w:rsidRPr="004F35D4">
        <w:rPr>
          <w:rFonts w:ascii="Times New Roman" w:eastAsia="標楷體" w:hAnsi="Times New Roman"/>
          <w:color w:val="FF0000"/>
          <w:sz w:val="28"/>
          <w:szCs w:val="32"/>
        </w:rPr>
        <w:t xml:space="preserve">    </w:t>
      </w:r>
      <w:r w:rsidRPr="004F35D4">
        <w:rPr>
          <w:rFonts w:ascii="Times New Roman" w:eastAsia="標楷體" w:hAnsi="Times New Roman"/>
          <w:sz w:val="28"/>
          <w:szCs w:val="32"/>
        </w:rPr>
        <w:t>月</w:t>
      </w:r>
      <w:r w:rsidRPr="004F35D4">
        <w:rPr>
          <w:rFonts w:ascii="Times New Roman" w:eastAsia="標楷體" w:hAnsi="Times New Roman"/>
          <w:sz w:val="28"/>
          <w:szCs w:val="32"/>
        </w:rPr>
        <w:t xml:space="preserve">    </w:t>
      </w:r>
      <w:r w:rsidRPr="004F35D4">
        <w:rPr>
          <w:rFonts w:ascii="Times New Roman" w:eastAsia="標楷體" w:hAnsi="Times New Roman"/>
          <w:color w:val="FF0000"/>
          <w:sz w:val="28"/>
          <w:szCs w:val="32"/>
          <w:highlight w:val="yellow"/>
        </w:rPr>
        <w:t>XX</w:t>
      </w:r>
      <w:r w:rsidRPr="004F35D4">
        <w:rPr>
          <w:rFonts w:ascii="Times New Roman" w:eastAsia="標楷體" w:hAnsi="Times New Roman"/>
          <w:sz w:val="28"/>
          <w:szCs w:val="32"/>
        </w:rPr>
        <w:t xml:space="preserve">    </w:t>
      </w:r>
      <w:r w:rsidRPr="004F35D4">
        <w:rPr>
          <w:rFonts w:ascii="Times New Roman" w:eastAsia="標楷體" w:hAnsi="Times New Roman"/>
          <w:sz w:val="28"/>
          <w:szCs w:val="32"/>
        </w:rPr>
        <w:t>日</w:t>
      </w:r>
    </w:p>
    <w:p w:rsidR="00994E9B" w:rsidRPr="004F35D4" w:rsidRDefault="00994E9B" w:rsidP="00994E9B">
      <w:pPr>
        <w:rPr>
          <w:rFonts w:eastAsia="標楷體"/>
          <w:sz w:val="28"/>
          <w:szCs w:val="32"/>
          <w:lang w:val="x-none"/>
        </w:rPr>
      </w:pPr>
      <w:r w:rsidRPr="004F35D4">
        <w:rPr>
          <w:rFonts w:eastAsia="標楷體"/>
          <w:sz w:val="28"/>
          <w:szCs w:val="32"/>
        </w:rPr>
        <w:br w:type="page"/>
      </w:r>
    </w:p>
    <w:p w:rsidR="00994E9B" w:rsidRPr="004F35D4" w:rsidRDefault="00994E9B" w:rsidP="00994E9B">
      <w:pPr>
        <w:pStyle w:val="a3"/>
        <w:adjustRightInd w:val="0"/>
        <w:snapToGrid w:val="0"/>
        <w:spacing w:before="50" w:after="50" w:line="400" w:lineRule="exact"/>
        <w:ind w:leftChars="12" w:left="1247" w:right="185" w:hangingChars="507" w:hanging="1218"/>
        <w:rPr>
          <w:rFonts w:ascii="Times New Roman" w:eastAsia="標楷體" w:hAnsi="Times New Roman"/>
          <w:b/>
          <w:szCs w:val="32"/>
        </w:rPr>
      </w:pPr>
      <w:r w:rsidRPr="004F35D4">
        <w:rPr>
          <w:rFonts w:ascii="Times New Roman" w:eastAsia="標楷體" w:hAnsi="Times New Roman"/>
          <w:b/>
          <w:szCs w:val="32"/>
        </w:rPr>
        <w:lastRenderedPageBreak/>
        <w:t>附件</w:t>
      </w:r>
      <w:r w:rsidRPr="004F35D4">
        <w:rPr>
          <w:rFonts w:ascii="Times New Roman" w:eastAsia="標楷體" w:hAnsi="Times New Roman"/>
          <w:b/>
          <w:szCs w:val="32"/>
        </w:rPr>
        <w:t>1</w:t>
      </w:r>
      <w:r w:rsidRPr="004F35D4">
        <w:rPr>
          <w:rFonts w:ascii="Times New Roman" w:eastAsia="標楷體" w:hAnsi="Times New Roman"/>
          <w:b/>
          <w:szCs w:val="24"/>
        </w:rPr>
        <w:t>(Attachment 1)</w:t>
      </w:r>
    </w:p>
    <w:p w:rsidR="00994E9B" w:rsidRPr="004F35D4" w:rsidRDefault="00994E9B" w:rsidP="00994E9B">
      <w:pPr>
        <w:pStyle w:val="a3"/>
        <w:adjustRightInd w:val="0"/>
        <w:snapToGrid w:val="0"/>
        <w:spacing w:line="400" w:lineRule="exact"/>
        <w:ind w:right="28"/>
        <w:rPr>
          <w:rFonts w:ascii="Times New Roman" w:eastAsia="標楷體" w:hAnsi="Times New Roman"/>
          <w:b/>
          <w:szCs w:val="24"/>
        </w:rPr>
      </w:pPr>
      <w:r w:rsidRPr="004F35D4">
        <w:rPr>
          <w:rFonts w:ascii="Times New Roman" w:eastAsia="標楷體" w:hAnsi="Times New Roman"/>
          <w:b/>
          <w:szCs w:val="24"/>
        </w:rPr>
        <w:t>實習學生資料</w:t>
      </w:r>
      <w:r w:rsidRPr="004F35D4">
        <w:rPr>
          <w:rFonts w:ascii="Times New Roman" w:eastAsia="標楷體" w:hAnsi="Times New Roman"/>
          <w:b/>
          <w:szCs w:val="24"/>
        </w:rPr>
        <w:t>(Intern Students Information)</w:t>
      </w:r>
    </w:p>
    <w:p w:rsidR="00994E9B" w:rsidRPr="004F35D4" w:rsidRDefault="00994E9B" w:rsidP="00994E9B">
      <w:pPr>
        <w:pStyle w:val="a3"/>
        <w:adjustRightInd w:val="0"/>
        <w:snapToGrid w:val="0"/>
        <w:spacing w:line="320" w:lineRule="exact"/>
        <w:ind w:right="28" w:firstLine="480"/>
        <w:rPr>
          <w:rFonts w:ascii="Times New Roman" w:eastAsia="標楷體" w:hAnsi="Times New Roman"/>
          <w:color w:val="FF0000"/>
          <w:szCs w:val="24"/>
        </w:rPr>
      </w:pPr>
      <w:proofErr w:type="gramStart"/>
      <w:r w:rsidRPr="004F35D4">
        <w:rPr>
          <w:rFonts w:ascii="Times New Roman" w:eastAsia="標楷體" w:hAnsi="Times New Roman"/>
          <w:b/>
          <w:color w:val="FF0000"/>
          <w:highlight w:val="yellow"/>
        </w:rPr>
        <w:t>ＯＯ</w:t>
      </w:r>
      <w:proofErr w:type="gramEnd"/>
      <w:r w:rsidRPr="004F35D4">
        <w:rPr>
          <w:rFonts w:ascii="Times New Roman" w:eastAsia="標楷體" w:hAnsi="Times New Roman"/>
          <w:color w:val="FF0000"/>
          <w:szCs w:val="24"/>
          <w:highlight w:val="yellow"/>
        </w:rPr>
        <w:t>系別</w:t>
      </w:r>
      <w:r w:rsidRPr="004F35D4">
        <w:rPr>
          <w:rFonts w:ascii="Times New Roman" w:eastAsia="標楷體" w:hAnsi="Times New Roman"/>
          <w:color w:val="FF0000"/>
          <w:szCs w:val="24"/>
          <w:highlight w:val="yellow"/>
        </w:rPr>
        <w:t>/</w:t>
      </w:r>
      <w:r w:rsidRPr="004F35D4">
        <w:rPr>
          <w:rFonts w:ascii="Times New Roman" w:eastAsia="標楷體" w:hAnsi="Times New Roman"/>
          <w:color w:val="FF0000"/>
          <w:szCs w:val="24"/>
          <w:highlight w:val="yellow"/>
        </w:rPr>
        <w:t>學制</w:t>
      </w:r>
      <w:r w:rsidRPr="004F35D4">
        <w:rPr>
          <w:rFonts w:ascii="Times New Roman" w:eastAsia="標楷體" w:hAnsi="Times New Roman"/>
          <w:color w:val="FF0000"/>
          <w:szCs w:val="24"/>
          <w:highlight w:val="yellow"/>
        </w:rPr>
        <w:t xml:space="preserve"> (</w:t>
      </w:r>
      <w:proofErr w:type="gramStart"/>
      <w:r w:rsidRPr="004F35D4">
        <w:rPr>
          <w:rFonts w:ascii="Times New Roman" w:eastAsia="標楷體" w:hAnsi="Times New Roman"/>
          <w:b/>
          <w:color w:val="FF0000"/>
          <w:highlight w:val="yellow"/>
        </w:rPr>
        <w:t>ＯＯ</w:t>
      </w:r>
      <w:proofErr w:type="gramEnd"/>
      <w:r w:rsidRPr="004F35D4">
        <w:rPr>
          <w:rFonts w:ascii="Times New Roman" w:eastAsia="標楷體" w:hAnsi="Times New Roman"/>
          <w:color w:val="FF0000"/>
          <w:szCs w:val="24"/>
          <w:highlight w:val="yellow"/>
        </w:rPr>
        <w:t>Department/School System</w:t>
      </w:r>
      <w:r w:rsidRPr="004F35D4">
        <w:rPr>
          <w:rFonts w:ascii="Times New Roman" w:eastAsia="標楷體" w:hAnsi="Times New Roman"/>
          <w:color w:val="FF0000"/>
          <w:szCs w:val="24"/>
        </w:rPr>
        <w:t>)</w:t>
      </w:r>
    </w:p>
    <w:p w:rsidR="00994E9B" w:rsidRPr="004F35D4" w:rsidRDefault="00994E9B" w:rsidP="00994E9B">
      <w:pPr>
        <w:pStyle w:val="a3"/>
        <w:adjustRightInd w:val="0"/>
        <w:snapToGrid w:val="0"/>
        <w:spacing w:line="320" w:lineRule="exact"/>
        <w:ind w:right="28" w:firstLine="480"/>
        <w:rPr>
          <w:rFonts w:ascii="Times New Roman" w:eastAsia="標楷體" w:hAnsi="Times New Roman"/>
          <w:color w:val="FF0000"/>
          <w:szCs w:val="24"/>
          <w:highlight w:val="yellow"/>
        </w:rPr>
      </w:pPr>
      <w:r w:rsidRPr="004F35D4">
        <w:rPr>
          <w:rFonts w:ascii="Times New Roman" w:eastAsia="標楷體" w:hAnsi="Times New Roman"/>
          <w:color w:val="FF0000"/>
          <w:szCs w:val="24"/>
          <w:highlight w:val="yellow"/>
        </w:rPr>
        <w:t>班級</w:t>
      </w:r>
      <w:r w:rsidRPr="004F35D4">
        <w:rPr>
          <w:rFonts w:ascii="Times New Roman" w:eastAsia="標楷體" w:hAnsi="Times New Roman"/>
          <w:color w:val="FF0000"/>
          <w:szCs w:val="24"/>
          <w:highlight w:val="yellow"/>
        </w:rPr>
        <w:t>/</w:t>
      </w:r>
      <w:r w:rsidRPr="004F35D4">
        <w:rPr>
          <w:rFonts w:ascii="Times New Roman" w:eastAsia="標楷體" w:hAnsi="Times New Roman"/>
          <w:color w:val="FF0000"/>
          <w:szCs w:val="24"/>
          <w:highlight w:val="yellow"/>
        </w:rPr>
        <w:t>年級</w:t>
      </w:r>
      <w:r w:rsidRPr="004F35D4">
        <w:rPr>
          <w:rFonts w:ascii="Times New Roman" w:eastAsia="標楷體" w:hAnsi="Times New Roman"/>
          <w:color w:val="FF0000"/>
          <w:szCs w:val="24"/>
          <w:highlight w:val="yellow"/>
        </w:rPr>
        <w:t xml:space="preserve"> (Class/grade)</w:t>
      </w:r>
    </w:p>
    <w:p w:rsidR="00994E9B" w:rsidRPr="004F35D4" w:rsidRDefault="00994E9B" w:rsidP="00994E9B">
      <w:pPr>
        <w:pStyle w:val="a3"/>
        <w:adjustRightInd w:val="0"/>
        <w:snapToGrid w:val="0"/>
        <w:spacing w:line="320" w:lineRule="exact"/>
        <w:ind w:right="28"/>
        <w:rPr>
          <w:rFonts w:ascii="Times New Roman" w:eastAsia="標楷體" w:hAnsi="Times New Roman"/>
          <w:color w:val="FF0000"/>
          <w:szCs w:val="24"/>
        </w:rPr>
      </w:pPr>
    </w:p>
    <w:tbl>
      <w:tblPr>
        <w:tblW w:w="10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714"/>
        <w:gridCol w:w="1250"/>
        <w:gridCol w:w="1559"/>
        <w:gridCol w:w="1843"/>
        <w:gridCol w:w="2206"/>
      </w:tblGrid>
      <w:tr w:rsidR="00994E9B" w:rsidRPr="004F35D4" w:rsidTr="00B7040F">
        <w:tc>
          <w:tcPr>
            <w:tcW w:w="1714"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學號</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(Student ID No.)</w:t>
            </w:r>
          </w:p>
        </w:tc>
        <w:tc>
          <w:tcPr>
            <w:tcW w:w="1714"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中英文姓名</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(Chinese And English Name)</w:t>
            </w:r>
          </w:p>
        </w:tc>
        <w:tc>
          <w:tcPr>
            <w:tcW w:w="1250"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性別</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(Gender)</w:t>
            </w:r>
          </w:p>
        </w:tc>
        <w:tc>
          <w:tcPr>
            <w:tcW w:w="1559"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生日</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 Birthday )</w:t>
            </w:r>
          </w:p>
        </w:tc>
        <w:tc>
          <w:tcPr>
            <w:tcW w:w="1843"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居留證號</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proofErr w:type="gramStart"/>
            <w:r w:rsidRPr="004F35D4">
              <w:rPr>
                <w:rFonts w:ascii="Times New Roman" w:eastAsia="標楷體" w:hAnsi="Times New Roman"/>
                <w:szCs w:val="24"/>
              </w:rPr>
              <w:t>(</w:t>
            </w:r>
            <w:r w:rsidRPr="004F35D4">
              <w:rPr>
                <w:rFonts w:ascii="Times New Roman" w:eastAsia="標楷體" w:hAnsi="Times New Roman"/>
              </w:rPr>
              <w:t xml:space="preserve"> </w:t>
            </w:r>
            <w:r w:rsidRPr="004F35D4">
              <w:rPr>
                <w:rFonts w:ascii="Times New Roman" w:eastAsia="標楷體" w:hAnsi="Times New Roman"/>
                <w:szCs w:val="24"/>
              </w:rPr>
              <w:t>ARC</w:t>
            </w:r>
            <w:proofErr w:type="gramEnd"/>
            <w:r w:rsidRPr="004F35D4">
              <w:rPr>
                <w:rFonts w:ascii="Times New Roman" w:eastAsia="標楷體" w:hAnsi="Times New Roman"/>
                <w:szCs w:val="24"/>
              </w:rPr>
              <w:t xml:space="preserve"> No.)</w:t>
            </w:r>
          </w:p>
        </w:tc>
        <w:tc>
          <w:tcPr>
            <w:tcW w:w="2206"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r w:rsidRPr="004F35D4">
              <w:rPr>
                <w:rFonts w:ascii="Times New Roman" w:eastAsia="標楷體" w:hAnsi="Times New Roman"/>
                <w:szCs w:val="24"/>
              </w:rPr>
              <w:t>緊急連絡人及電話</w:t>
            </w:r>
          </w:p>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proofErr w:type="gramStart"/>
            <w:r w:rsidRPr="004F35D4">
              <w:rPr>
                <w:rFonts w:ascii="Times New Roman" w:eastAsia="標楷體" w:hAnsi="Times New Roman"/>
                <w:szCs w:val="24"/>
              </w:rPr>
              <w:t>(</w:t>
            </w:r>
            <w:r w:rsidRPr="004F35D4">
              <w:rPr>
                <w:rFonts w:ascii="Times New Roman" w:eastAsia="標楷體" w:hAnsi="Times New Roman"/>
              </w:rPr>
              <w:t xml:space="preserve"> </w:t>
            </w:r>
            <w:r w:rsidRPr="004F35D4">
              <w:rPr>
                <w:rFonts w:ascii="Times New Roman" w:eastAsia="標楷體" w:hAnsi="Times New Roman"/>
                <w:szCs w:val="24"/>
              </w:rPr>
              <w:t>Emergency</w:t>
            </w:r>
            <w:proofErr w:type="gramEnd"/>
            <w:r w:rsidRPr="004F35D4">
              <w:rPr>
                <w:rFonts w:ascii="Times New Roman" w:eastAsia="標楷體" w:hAnsi="Times New Roman"/>
                <w:szCs w:val="24"/>
              </w:rPr>
              <w:t xml:space="preserve"> Contact And Phone No.)</w:t>
            </w:r>
          </w:p>
        </w:tc>
      </w:tr>
      <w:tr w:rsidR="00994E9B" w:rsidRPr="004F35D4" w:rsidTr="00B7040F">
        <w:trPr>
          <w:trHeight w:val="1529"/>
        </w:trPr>
        <w:tc>
          <w:tcPr>
            <w:tcW w:w="1714"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p>
        </w:tc>
        <w:tc>
          <w:tcPr>
            <w:tcW w:w="1714"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color w:val="FF0000"/>
                <w:szCs w:val="24"/>
                <w:highlight w:val="yellow"/>
              </w:rPr>
            </w:pPr>
          </w:p>
        </w:tc>
        <w:tc>
          <w:tcPr>
            <w:tcW w:w="1250"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color w:val="FF0000"/>
                <w:szCs w:val="24"/>
                <w:highlight w:val="yellow"/>
              </w:rPr>
            </w:pPr>
          </w:p>
        </w:tc>
        <w:tc>
          <w:tcPr>
            <w:tcW w:w="1559" w:type="dxa"/>
            <w:shd w:val="clear" w:color="auto" w:fill="auto"/>
          </w:tcPr>
          <w:p w:rsidR="00994E9B" w:rsidRPr="004F35D4" w:rsidRDefault="00994E9B" w:rsidP="00B7040F">
            <w:pPr>
              <w:pStyle w:val="a3"/>
              <w:adjustRightInd w:val="0"/>
              <w:snapToGrid w:val="0"/>
              <w:spacing w:line="320" w:lineRule="exact"/>
              <w:ind w:right="28"/>
              <w:jc w:val="center"/>
              <w:rPr>
                <w:rFonts w:ascii="Times New Roman" w:eastAsia="標楷體" w:hAnsi="Times New Roman"/>
                <w:szCs w:val="24"/>
              </w:rPr>
            </w:pPr>
          </w:p>
        </w:tc>
        <w:tc>
          <w:tcPr>
            <w:tcW w:w="1843" w:type="dxa"/>
            <w:shd w:val="clear" w:color="auto" w:fill="auto"/>
          </w:tcPr>
          <w:p w:rsidR="00994E9B" w:rsidRPr="004F35D4" w:rsidRDefault="00994E9B" w:rsidP="00B7040F">
            <w:pPr>
              <w:pStyle w:val="a3"/>
              <w:adjustRightInd w:val="0"/>
              <w:snapToGrid w:val="0"/>
              <w:spacing w:line="400" w:lineRule="exact"/>
              <w:ind w:right="28"/>
              <w:jc w:val="center"/>
              <w:rPr>
                <w:rFonts w:ascii="Times New Roman" w:eastAsia="標楷體" w:hAnsi="Times New Roman"/>
                <w:color w:val="FF0000"/>
                <w:szCs w:val="24"/>
                <w:highlight w:val="yellow"/>
              </w:rPr>
            </w:pPr>
          </w:p>
        </w:tc>
        <w:tc>
          <w:tcPr>
            <w:tcW w:w="2206" w:type="dxa"/>
            <w:shd w:val="clear" w:color="auto" w:fill="auto"/>
          </w:tcPr>
          <w:p w:rsidR="00994E9B" w:rsidRPr="004F35D4" w:rsidRDefault="00994E9B" w:rsidP="00B7040F">
            <w:pPr>
              <w:pStyle w:val="a3"/>
              <w:adjustRightInd w:val="0"/>
              <w:snapToGrid w:val="0"/>
              <w:spacing w:line="400" w:lineRule="exact"/>
              <w:ind w:right="28"/>
              <w:jc w:val="center"/>
              <w:rPr>
                <w:rFonts w:ascii="Times New Roman" w:eastAsia="標楷體" w:hAnsi="Times New Roman"/>
                <w:color w:val="FF0000"/>
                <w:szCs w:val="24"/>
              </w:rPr>
            </w:pPr>
          </w:p>
        </w:tc>
      </w:tr>
    </w:tbl>
    <w:p w:rsidR="00994E9B" w:rsidRPr="004F35D4" w:rsidRDefault="00994E9B" w:rsidP="00994E9B">
      <w:pPr>
        <w:pStyle w:val="a3"/>
        <w:snapToGrid w:val="0"/>
        <w:spacing w:after="240" w:line="400" w:lineRule="exact"/>
        <w:ind w:right="958"/>
        <w:rPr>
          <w:rFonts w:ascii="Times New Roman" w:eastAsia="標楷體" w:hAnsi="Times New Roman"/>
          <w:szCs w:val="24"/>
        </w:rPr>
      </w:pPr>
    </w:p>
    <w:p w:rsidR="00994E9B" w:rsidRDefault="00994E9B" w:rsidP="00994E9B">
      <w:pPr>
        <w:rPr>
          <w:rFonts w:eastAsia="標楷體"/>
        </w:rPr>
      </w:pPr>
      <w:r w:rsidRPr="004F35D4">
        <w:rPr>
          <w:rFonts w:eastAsia="標楷體"/>
        </w:rPr>
        <w:br w:type="page"/>
      </w:r>
    </w:p>
    <w:p w:rsidR="00994E9B" w:rsidRPr="004F35D4" w:rsidRDefault="00994E9B" w:rsidP="00994E9B">
      <w:pPr>
        <w:rPr>
          <w:rFonts w:eastAsia="標楷體"/>
          <w:b/>
          <w:szCs w:val="32"/>
        </w:rPr>
      </w:pPr>
      <w:r w:rsidRPr="004F35D4">
        <w:rPr>
          <w:rFonts w:eastAsia="標楷體"/>
          <w:b/>
          <w:szCs w:val="32"/>
        </w:rPr>
        <w:lastRenderedPageBreak/>
        <w:t>附件</w:t>
      </w:r>
      <w:r w:rsidRPr="004F35D4">
        <w:rPr>
          <w:rFonts w:eastAsia="標楷體"/>
          <w:b/>
          <w:szCs w:val="32"/>
        </w:rPr>
        <w:t>2 (Attachment 2)</w:t>
      </w:r>
    </w:p>
    <w:p w:rsidR="00994E9B" w:rsidRPr="004F35D4" w:rsidRDefault="00994E9B" w:rsidP="00994E9B">
      <w:pPr>
        <w:tabs>
          <w:tab w:val="left" w:pos="1164"/>
        </w:tabs>
        <w:rPr>
          <w:rFonts w:eastAsia="標楷體"/>
          <w:b/>
          <w:lang w:val="x-none"/>
        </w:rPr>
      </w:pPr>
      <w:r w:rsidRPr="004F35D4">
        <w:rPr>
          <w:rFonts w:eastAsia="標楷體"/>
          <w:b/>
        </w:rPr>
        <w:t>實習課程規劃</w:t>
      </w:r>
      <w:r w:rsidRPr="004F35D4">
        <w:rPr>
          <w:rFonts w:eastAsia="標楷體"/>
          <w:b/>
        </w:rPr>
        <w:t xml:space="preserve"> (Course Sequence of Internship)</w:t>
      </w:r>
    </w:p>
    <w:p w:rsidR="00994E9B" w:rsidRPr="004F35D4" w:rsidRDefault="00994E9B" w:rsidP="00994E9B">
      <w:pPr>
        <w:tabs>
          <w:tab w:val="left" w:pos="1164"/>
        </w:tabs>
        <w:rPr>
          <w:rFonts w:eastAsia="標楷體"/>
          <w:b/>
          <w:lang w:val="x-none"/>
        </w:rPr>
      </w:pPr>
      <w:proofErr w:type="gramStart"/>
      <w:r w:rsidRPr="004F35D4">
        <w:rPr>
          <w:rFonts w:eastAsia="標楷體"/>
          <w:b/>
          <w:color w:val="FF0000"/>
          <w:highlight w:val="yellow"/>
          <w:lang w:val="x-none"/>
        </w:rPr>
        <w:t>ＯＯ</w:t>
      </w:r>
      <w:proofErr w:type="gramEnd"/>
      <w:r w:rsidRPr="004F35D4">
        <w:rPr>
          <w:rFonts w:eastAsia="標楷體"/>
          <w:b/>
          <w:lang w:val="x-none"/>
        </w:rPr>
        <w:t>系國際學生產學合作專班實習課程規劃表</w:t>
      </w:r>
      <w:r w:rsidRPr="004F35D4">
        <w:rPr>
          <w:rFonts w:eastAsia="標楷體"/>
          <w:b/>
          <w:lang w:val="x-none"/>
        </w:rPr>
        <w:t>-</w:t>
      </w:r>
      <w:proofErr w:type="spellStart"/>
      <w:proofErr w:type="gramStart"/>
      <w:r w:rsidRPr="004F35D4">
        <w:rPr>
          <w:rFonts w:eastAsia="標楷體"/>
          <w:b/>
          <w:color w:val="FF0000"/>
          <w:highlight w:val="yellow"/>
          <w:lang w:val="x-none"/>
        </w:rPr>
        <w:t>ＯＯ</w:t>
      </w:r>
      <w:proofErr w:type="gramEnd"/>
      <w:r w:rsidRPr="004F35D4">
        <w:rPr>
          <w:rFonts w:eastAsia="標楷體"/>
          <w:b/>
          <w:lang w:val="x-none"/>
        </w:rPr>
        <w:t>公司</w:t>
      </w:r>
      <w:proofErr w:type="spellEnd"/>
    </w:p>
    <w:p w:rsidR="00994E9B" w:rsidRPr="004F35D4" w:rsidRDefault="00994E9B" w:rsidP="00994E9B">
      <w:pPr>
        <w:tabs>
          <w:tab w:val="left" w:pos="1164"/>
        </w:tabs>
        <w:rPr>
          <w:rFonts w:eastAsia="標楷體"/>
          <w:b/>
          <w:lang w:val="x-none"/>
        </w:rPr>
      </w:pPr>
      <w:r w:rsidRPr="004F35D4">
        <w:rPr>
          <w:rFonts w:eastAsia="標楷體"/>
          <w:b/>
          <w:lang w:val="x-none"/>
        </w:rPr>
        <w:t>(</w:t>
      </w:r>
      <w:proofErr w:type="gramStart"/>
      <w:r w:rsidRPr="004F35D4">
        <w:rPr>
          <w:rFonts w:eastAsia="標楷體"/>
          <w:b/>
          <w:color w:val="FF0000"/>
          <w:highlight w:val="yellow"/>
          <w:lang w:val="x-none"/>
        </w:rPr>
        <w:t>ＯＯ</w:t>
      </w:r>
      <w:proofErr w:type="gramEnd"/>
      <w:r w:rsidRPr="004F35D4">
        <w:rPr>
          <w:rFonts w:eastAsia="標楷體"/>
          <w:b/>
          <w:color w:val="FF0000"/>
          <w:highlight w:val="yellow"/>
          <w:lang w:val="x-none"/>
        </w:rPr>
        <w:t xml:space="preserve"> </w:t>
      </w:r>
      <w:proofErr w:type="spellStart"/>
      <w:r w:rsidRPr="004F35D4">
        <w:rPr>
          <w:rFonts w:eastAsia="標楷體"/>
          <w:b/>
          <w:color w:val="FF0000"/>
          <w:highlight w:val="yellow"/>
          <w:lang w:val="x-none"/>
        </w:rPr>
        <w:t>Deparment</w:t>
      </w:r>
      <w:proofErr w:type="spellEnd"/>
      <w:r w:rsidRPr="004F35D4">
        <w:rPr>
          <w:rFonts w:eastAsia="標楷體"/>
          <w:b/>
          <w:color w:val="FF0000"/>
          <w:highlight w:val="yellow"/>
          <w:lang w:val="x-none"/>
        </w:rPr>
        <w:t xml:space="preserve"> Course Sequence Chart of Internship </w:t>
      </w:r>
      <w:proofErr w:type="gramStart"/>
      <w:r w:rsidRPr="004F35D4">
        <w:rPr>
          <w:rFonts w:eastAsia="標楷體"/>
          <w:b/>
          <w:color w:val="FF0000"/>
          <w:highlight w:val="yellow"/>
          <w:lang w:val="x-none"/>
        </w:rPr>
        <w:t>–</w:t>
      </w:r>
      <w:proofErr w:type="gramEnd"/>
      <w:r w:rsidRPr="004F35D4">
        <w:rPr>
          <w:rFonts w:eastAsia="標楷體"/>
          <w:b/>
          <w:color w:val="FF0000"/>
          <w:highlight w:val="yellow"/>
          <w:lang w:val="x-none"/>
        </w:rPr>
        <w:t xml:space="preserve"> </w:t>
      </w:r>
      <w:proofErr w:type="gramStart"/>
      <w:r w:rsidRPr="004F35D4">
        <w:rPr>
          <w:rFonts w:eastAsia="標楷體"/>
          <w:b/>
          <w:color w:val="FF0000"/>
          <w:highlight w:val="yellow"/>
          <w:lang w:val="x-none"/>
        </w:rPr>
        <w:t>ＯＯ</w:t>
      </w:r>
      <w:proofErr w:type="gramEnd"/>
      <w:r w:rsidRPr="004F35D4">
        <w:rPr>
          <w:rFonts w:eastAsia="標楷體"/>
          <w:b/>
          <w:color w:val="FF0000"/>
          <w:highlight w:val="yellow"/>
          <w:lang w:val="x-none"/>
        </w:rPr>
        <w:t xml:space="preserve"> company</w:t>
      </w:r>
      <w:r w:rsidRPr="004F35D4">
        <w:rPr>
          <w:rFonts w:eastAsia="標楷體"/>
          <w:b/>
          <w:color w:val="FF0000"/>
          <w:lang w:val="x-none"/>
        </w:rPr>
        <w:t xml:space="preserve"> </w:t>
      </w:r>
    </w:p>
    <w:p w:rsidR="00994E9B" w:rsidRPr="004F35D4" w:rsidRDefault="00994E9B" w:rsidP="00994E9B">
      <w:pPr>
        <w:rPr>
          <w:rFonts w:eastAsia="標楷體"/>
          <w:sz w:val="22"/>
          <w:lang w:val="x-none"/>
        </w:rPr>
      </w:pPr>
      <w:r w:rsidRPr="004F35D4">
        <w:rPr>
          <w:rFonts w:ascii="Segoe UI Symbol" w:eastAsia="標楷體" w:hAnsi="Segoe UI Symbol" w:cs="Segoe UI Symbol"/>
          <w:b/>
          <w:szCs w:val="28"/>
        </w:rPr>
        <w:t>★</w:t>
      </w:r>
      <w:r w:rsidRPr="004F35D4">
        <w:rPr>
          <w:rFonts w:eastAsia="標楷體"/>
          <w:b/>
          <w:szCs w:val="28"/>
        </w:rPr>
        <w:t>學期實習課程規劃（</w:t>
      </w:r>
      <w:r w:rsidRPr="004F35D4">
        <w:rPr>
          <w:rFonts w:eastAsia="標楷體"/>
          <w:b/>
        </w:rPr>
        <w:t>Course Sequence of Internship by Semesters</w:t>
      </w:r>
      <w:r w:rsidRPr="004F35D4">
        <w:rPr>
          <w:rFonts w:eastAsia="標楷體"/>
          <w:b/>
          <w:szCs w:val="28"/>
        </w:rPr>
        <w:t>）：</w:t>
      </w:r>
    </w:p>
    <w:tbl>
      <w:tblPr>
        <w:tblW w:w="5588"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3"/>
        <w:gridCol w:w="1652"/>
        <w:gridCol w:w="1743"/>
        <w:gridCol w:w="1889"/>
        <w:gridCol w:w="1673"/>
        <w:gridCol w:w="1607"/>
        <w:gridCol w:w="1663"/>
      </w:tblGrid>
      <w:tr w:rsidR="00994E9B" w:rsidRPr="004F35D4" w:rsidTr="00B7040F">
        <w:trPr>
          <w:trHeight w:val="420"/>
        </w:trPr>
        <w:tc>
          <w:tcPr>
            <w:tcW w:w="641" w:type="pct"/>
            <w:tcBorders>
              <w:top w:val="single" w:sz="12" w:space="0" w:color="auto"/>
              <w:left w:val="single" w:sz="12" w:space="0" w:color="auto"/>
              <w:bottom w:val="double" w:sz="4" w:space="0" w:color="auto"/>
              <w:right w:val="single" w:sz="12" w:space="0" w:color="auto"/>
            </w:tcBorders>
            <w:shd w:val="clear" w:color="auto" w:fill="FFFFFF"/>
            <w:vAlign w:val="center"/>
          </w:tcPr>
          <w:p w:rsidR="00994E9B" w:rsidRPr="004F35D4" w:rsidRDefault="00994E9B" w:rsidP="00B7040F">
            <w:pPr>
              <w:jc w:val="center"/>
              <w:rPr>
                <w:rFonts w:eastAsia="標楷體"/>
              </w:rPr>
            </w:pPr>
            <w:bookmarkStart w:id="9" w:name="_Hlk516353754"/>
            <w:r w:rsidRPr="004F35D4">
              <w:rPr>
                <w:rFonts w:eastAsia="標楷體"/>
              </w:rPr>
              <w:t>課程名稱</w:t>
            </w:r>
          </w:p>
        </w:tc>
        <w:tc>
          <w:tcPr>
            <w:tcW w:w="4359" w:type="pct"/>
            <w:gridSpan w:val="6"/>
            <w:tcBorders>
              <w:top w:val="single" w:sz="12" w:space="0" w:color="auto"/>
              <w:left w:val="single" w:sz="12" w:space="0" w:color="auto"/>
              <w:bottom w:val="double" w:sz="4" w:space="0" w:color="auto"/>
              <w:right w:val="single" w:sz="12" w:space="0" w:color="auto"/>
            </w:tcBorders>
            <w:shd w:val="clear" w:color="auto" w:fill="FFFFFF"/>
            <w:vAlign w:val="center"/>
          </w:tcPr>
          <w:p w:rsidR="00994E9B" w:rsidRPr="004F35D4" w:rsidRDefault="00994E9B" w:rsidP="00B7040F">
            <w:pPr>
              <w:adjustRightInd w:val="0"/>
              <w:snapToGrid w:val="0"/>
              <w:jc w:val="center"/>
              <w:rPr>
                <w:rFonts w:eastAsia="標楷體"/>
              </w:rPr>
            </w:pPr>
            <w:r w:rsidRPr="004F35D4">
              <w:rPr>
                <w:rFonts w:eastAsia="標楷體"/>
              </w:rPr>
              <w:t>學期實習課程規範</w:t>
            </w:r>
            <w:r w:rsidRPr="004F35D4">
              <w:rPr>
                <w:rFonts w:eastAsia="標楷體"/>
              </w:rPr>
              <w:t>(</w:t>
            </w:r>
            <w:r w:rsidRPr="004F35D4">
              <w:rPr>
                <w:rFonts w:eastAsia="標楷體"/>
                <w:b/>
              </w:rPr>
              <w:t>Course Sequence of Internship)</w:t>
            </w:r>
          </w:p>
        </w:tc>
      </w:tr>
      <w:tr w:rsidR="00994E9B" w:rsidRPr="004F35D4" w:rsidTr="00B7040F">
        <w:trPr>
          <w:trHeight w:val="453"/>
        </w:trPr>
        <w:tc>
          <w:tcPr>
            <w:tcW w:w="641" w:type="pct"/>
            <w:tcBorders>
              <w:top w:val="double" w:sz="4" w:space="0" w:color="auto"/>
              <w:left w:val="single" w:sz="12"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專業實習</w:t>
            </w:r>
          </w:p>
        </w:tc>
        <w:tc>
          <w:tcPr>
            <w:tcW w:w="704" w:type="pct"/>
            <w:tcBorders>
              <w:top w:val="double" w:sz="4" w:space="0" w:color="auto"/>
              <w:left w:val="single" w:sz="12" w:space="0" w:color="auto"/>
            </w:tcBorders>
            <w:shd w:val="clear" w:color="auto" w:fill="auto"/>
            <w:vAlign w:val="center"/>
          </w:tcPr>
          <w:p w:rsidR="00994E9B" w:rsidRPr="004F35D4" w:rsidRDefault="00994E9B" w:rsidP="00B7040F">
            <w:pPr>
              <w:jc w:val="center"/>
              <w:rPr>
                <w:rFonts w:eastAsia="標楷體"/>
                <w:color w:val="FF0000"/>
                <w:highlight w:val="yellow"/>
              </w:rPr>
            </w:pPr>
            <w:r w:rsidRPr="004F35D4">
              <w:rPr>
                <w:rFonts w:eastAsia="標楷體"/>
                <w:color w:val="FF0000"/>
                <w:highlight w:val="yellow"/>
              </w:rPr>
              <w:t>企業實習</w:t>
            </w:r>
            <w:proofErr w:type="gramStart"/>
            <w:r w:rsidRPr="004F35D4">
              <w:rPr>
                <w:rFonts w:eastAsia="標楷體"/>
                <w:color w:val="FF0000"/>
                <w:highlight w:val="yellow"/>
              </w:rPr>
              <w:t>一</w:t>
            </w:r>
            <w:proofErr w:type="gramEnd"/>
          </w:p>
        </w:tc>
        <w:tc>
          <w:tcPr>
            <w:tcW w:w="743" w:type="pct"/>
            <w:tcBorders>
              <w:top w:val="double" w:sz="4" w:space="0" w:color="auto"/>
            </w:tcBorders>
            <w:vAlign w:val="center"/>
          </w:tcPr>
          <w:p w:rsidR="00994E9B" w:rsidRPr="004F35D4" w:rsidRDefault="00994E9B" w:rsidP="00B7040F">
            <w:pPr>
              <w:jc w:val="center"/>
              <w:rPr>
                <w:rFonts w:eastAsia="標楷體"/>
                <w:color w:val="FF0000"/>
                <w:highlight w:val="yellow"/>
              </w:rPr>
            </w:pPr>
            <w:r w:rsidRPr="004F35D4">
              <w:rPr>
                <w:rFonts w:eastAsia="標楷體"/>
                <w:color w:val="FF0000"/>
                <w:highlight w:val="yellow"/>
              </w:rPr>
              <w:t>企業實習二</w:t>
            </w:r>
          </w:p>
        </w:tc>
        <w:tc>
          <w:tcPr>
            <w:tcW w:w="805" w:type="pct"/>
            <w:tcBorders>
              <w:top w:val="double" w:sz="4" w:space="0" w:color="auto"/>
              <w:right w:val="single" w:sz="4" w:space="0" w:color="auto"/>
            </w:tcBorders>
            <w:shd w:val="clear" w:color="auto" w:fill="auto"/>
            <w:vAlign w:val="center"/>
          </w:tcPr>
          <w:p w:rsidR="00994E9B" w:rsidRPr="004F35D4" w:rsidRDefault="00994E9B" w:rsidP="00B7040F">
            <w:pPr>
              <w:jc w:val="center"/>
              <w:rPr>
                <w:rFonts w:eastAsia="標楷體"/>
                <w:color w:val="FF0000"/>
                <w:highlight w:val="yellow"/>
              </w:rPr>
            </w:pPr>
            <w:r w:rsidRPr="004F35D4">
              <w:rPr>
                <w:rFonts w:eastAsia="標楷體"/>
                <w:color w:val="FF0000"/>
                <w:highlight w:val="yellow"/>
              </w:rPr>
              <w:t>企業實習三</w:t>
            </w:r>
          </w:p>
        </w:tc>
        <w:tc>
          <w:tcPr>
            <w:tcW w:w="713" w:type="pct"/>
            <w:tcBorders>
              <w:top w:val="double" w:sz="4" w:space="0" w:color="auto"/>
              <w:left w:val="single" w:sz="4" w:space="0" w:color="auto"/>
              <w:right w:val="single" w:sz="4" w:space="0" w:color="auto"/>
            </w:tcBorders>
            <w:vAlign w:val="center"/>
          </w:tcPr>
          <w:p w:rsidR="00994E9B" w:rsidRPr="004F35D4" w:rsidRDefault="00994E9B" w:rsidP="00B7040F">
            <w:pPr>
              <w:jc w:val="center"/>
              <w:rPr>
                <w:rFonts w:eastAsia="標楷體"/>
                <w:color w:val="FF0000"/>
                <w:highlight w:val="yellow"/>
              </w:rPr>
            </w:pPr>
            <w:r w:rsidRPr="004F35D4">
              <w:rPr>
                <w:rFonts w:eastAsia="標楷體"/>
                <w:color w:val="FF0000"/>
                <w:highlight w:val="yellow"/>
              </w:rPr>
              <w:t>企業實習四</w:t>
            </w:r>
          </w:p>
        </w:tc>
        <w:tc>
          <w:tcPr>
            <w:tcW w:w="685" w:type="pct"/>
            <w:tcBorders>
              <w:top w:val="double" w:sz="4" w:space="0" w:color="auto"/>
              <w:left w:val="single" w:sz="4" w:space="0" w:color="auto"/>
              <w:right w:val="single" w:sz="4" w:space="0" w:color="auto"/>
            </w:tcBorders>
            <w:vAlign w:val="center"/>
          </w:tcPr>
          <w:p w:rsidR="00994E9B" w:rsidRPr="004F35D4" w:rsidRDefault="00994E9B" w:rsidP="00B7040F">
            <w:pPr>
              <w:jc w:val="center"/>
              <w:rPr>
                <w:rFonts w:eastAsia="標楷體"/>
                <w:color w:val="FF0000"/>
                <w:highlight w:val="yellow"/>
              </w:rPr>
            </w:pPr>
            <w:r w:rsidRPr="004F35D4">
              <w:rPr>
                <w:rFonts w:eastAsia="標楷體"/>
                <w:color w:val="FF0000"/>
                <w:highlight w:val="yellow"/>
              </w:rPr>
              <w:t>企業實習五</w:t>
            </w:r>
          </w:p>
        </w:tc>
        <w:tc>
          <w:tcPr>
            <w:tcW w:w="709" w:type="pct"/>
            <w:tcBorders>
              <w:top w:val="double" w:sz="4" w:space="0" w:color="auto"/>
              <w:left w:val="single" w:sz="4" w:space="0" w:color="auto"/>
              <w:right w:val="single" w:sz="12" w:space="0" w:color="auto"/>
            </w:tcBorders>
            <w:vAlign w:val="center"/>
          </w:tcPr>
          <w:p w:rsidR="00994E9B" w:rsidRPr="004F35D4" w:rsidRDefault="00994E9B" w:rsidP="00B7040F">
            <w:pPr>
              <w:jc w:val="center"/>
              <w:rPr>
                <w:rFonts w:eastAsia="標楷體"/>
                <w:color w:val="FF0000"/>
                <w:highlight w:val="yellow"/>
              </w:rPr>
            </w:pPr>
            <w:r w:rsidRPr="004F35D4">
              <w:rPr>
                <w:rFonts w:eastAsia="標楷體"/>
                <w:color w:val="FF0000"/>
                <w:highlight w:val="yellow"/>
              </w:rPr>
              <w:t>企業實習六</w:t>
            </w:r>
          </w:p>
        </w:tc>
      </w:tr>
      <w:tr w:rsidR="00994E9B" w:rsidRPr="004F35D4" w:rsidTr="00B7040F">
        <w:trPr>
          <w:trHeight w:val="453"/>
        </w:trPr>
        <w:tc>
          <w:tcPr>
            <w:tcW w:w="641" w:type="pct"/>
            <w:tcBorders>
              <w:top w:val="double" w:sz="4" w:space="0" w:color="auto"/>
              <w:left w:val="single" w:sz="12"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科目名稱</w:t>
            </w:r>
          </w:p>
        </w:tc>
        <w:tc>
          <w:tcPr>
            <w:tcW w:w="704" w:type="pct"/>
            <w:tcBorders>
              <w:top w:val="double" w:sz="4" w:space="0" w:color="auto"/>
              <w:left w:val="single" w:sz="12" w:space="0" w:color="auto"/>
            </w:tcBorders>
            <w:shd w:val="clear" w:color="auto" w:fill="auto"/>
            <w:vAlign w:val="center"/>
          </w:tcPr>
          <w:p w:rsidR="00994E9B" w:rsidRPr="004F35D4" w:rsidRDefault="00994E9B" w:rsidP="00B7040F">
            <w:pPr>
              <w:jc w:val="center"/>
              <w:rPr>
                <w:rFonts w:eastAsia="標楷體"/>
                <w:color w:val="FF0000"/>
                <w:highlight w:val="yellow"/>
              </w:rPr>
            </w:pPr>
          </w:p>
        </w:tc>
        <w:tc>
          <w:tcPr>
            <w:tcW w:w="743" w:type="pct"/>
            <w:tcBorders>
              <w:top w:val="double" w:sz="4" w:space="0" w:color="auto"/>
            </w:tcBorders>
            <w:vAlign w:val="center"/>
          </w:tcPr>
          <w:p w:rsidR="00994E9B" w:rsidRPr="004F35D4" w:rsidRDefault="00994E9B" w:rsidP="00B7040F">
            <w:pPr>
              <w:jc w:val="center"/>
              <w:rPr>
                <w:rFonts w:eastAsia="標楷體"/>
                <w:color w:val="FF0000"/>
                <w:highlight w:val="yellow"/>
              </w:rPr>
            </w:pPr>
          </w:p>
        </w:tc>
        <w:tc>
          <w:tcPr>
            <w:tcW w:w="805" w:type="pct"/>
            <w:tcBorders>
              <w:top w:val="double" w:sz="4" w:space="0" w:color="auto"/>
              <w:right w:val="single" w:sz="4" w:space="0" w:color="auto"/>
            </w:tcBorders>
            <w:shd w:val="clear" w:color="auto" w:fill="auto"/>
            <w:vAlign w:val="center"/>
          </w:tcPr>
          <w:p w:rsidR="00994E9B" w:rsidRPr="004F35D4" w:rsidRDefault="00994E9B" w:rsidP="00B7040F">
            <w:pPr>
              <w:jc w:val="center"/>
              <w:rPr>
                <w:rFonts w:eastAsia="標楷體"/>
                <w:color w:val="FF0000"/>
                <w:highlight w:val="yellow"/>
              </w:rPr>
            </w:pPr>
          </w:p>
        </w:tc>
        <w:tc>
          <w:tcPr>
            <w:tcW w:w="713" w:type="pct"/>
            <w:tcBorders>
              <w:top w:val="double" w:sz="4" w:space="0" w:color="auto"/>
              <w:left w:val="single" w:sz="4" w:space="0" w:color="auto"/>
              <w:right w:val="single" w:sz="4" w:space="0" w:color="auto"/>
            </w:tcBorders>
            <w:vAlign w:val="center"/>
          </w:tcPr>
          <w:p w:rsidR="00994E9B" w:rsidRPr="004F35D4" w:rsidRDefault="00994E9B" w:rsidP="00B7040F">
            <w:pPr>
              <w:jc w:val="center"/>
              <w:rPr>
                <w:rFonts w:eastAsia="標楷體"/>
                <w:color w:val="FF0000"/>
                <w:highlight w:val="yellow"/>
              </w:rPr>
            </w:pPr>
          </w:p>
        </w:tc>
        <w:tc>
          <w:tcPr>
            <w:tcW w:w="685" w:type="pct"/>
            <w:tcBorders>
              <w:top w:val="double" w:sz="4" w:space="0" w:color="auto"/>
              <w:left w:val="single" w:sz="4" w:space="0" w:color="auto"/>
              <w:right w:val="single" w:sz="4" w:space="0" w:color="auto"/>
            </w:tcBorders>
            <w:vAlign w:val="center"/>
          </w:tcPr>
          <w:p w:rsidR="00994E9B" w:rsidRPr="004F35D4" w:rsidRDefault="00994E9B" w:rsidP="00B7040F">
            <w:pPr>
              <w:jc w:val="center"/>
              <w:rPr>
                <w:rFonts w:eastAsia="標楷體"/>
                <w:color w:val="FF0000"/>
                <w:highlight w:val="yellow"/>
              </w:rPr>
            </w:pPr>
          </w:p>
        </w:tc>
        <w:tc>
          <w:tcPr>
            <w:tcW w:w="709" w:type="pct"/>
            <w:tcBorders>
              <w:top w:val="double" w:sz="4" w:space="0" w:color="auto"/>
              <w:left w:val="single" w:sz="4" w:space="0" w:color="auto"/>
              <w:right w:val="single" w:sz="12" w:space="0" w:color="auto"/>
            </w:tcBorders>
            <w:vAlign w:val="center"/>
          </w:tcPr>
          <w:p w:rsidR="00994E9B" w:rsidRPr="004F35D4" w:rsidRDefault="00994E9B" w:rsidP="00B7040F">
            <w:pPr>
              <w:jc w:val="center"/>
              <w:rPr>
                <w:rFonts w:eastAsia="標楷體"/>
                <w:color w:val="FF0000"/>
                <w:highlight w:val="yellow"/>
              </w:rPr>
            </w:pPr>
          </w:p>
        </w:tc>
      </w:tr>
      <w:tr w:rsidR="00994E9B" w:rsidRPr="004F35D4" w:rsidTr="00B7040F">
        <w:trPr>
          <w:trHeight w:val="1152"/>
        </w:trPr>
        <w:tc>
          <w:tcPr>
            <w:tcW w:w="641" w:type="pct"/>
            <w:tcBorders>
              <w:left w:val="single" w:sz="12"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課程內容</w:t>
            </w:r>
          </w:p>
        </w:tc>
        <w:tc>
          <w:tcPr>
            <w:tcW w:w="704" w:type="pct"/>
            <w:tcBorders>
              <w:left w:val="single" w:sz="12" w:space="0" w:color="auto"/>
            </w:tcBorders>
            <w:shd w:val="clear" w:color="auto" w:fill="auto"/>
          </w:tcPr>
          <w:p w:rsidR="00994E9B" w:rsidRPr="004F35D4" w:rsidRDefault="00994E9B" w:rsidP="00B7040F">
            <w:pPr>
              <w:pStyle w:val="Default"/>
              <w:rPr>
                <w:rFonts w:ascii="Times New Roman" w:eastAsia="標楷體" w:hAnsi="Times New Roman" w:cs="Times New Roman"/>
                <w:color w:val="FF0000"/>
                <w:sz w:val="20"/>
                <w:szCs w:val="20"/>
                <w:highlight w:val="yellow"/>
              </w:rPr>
            </w:pPr>
          </w:p>
        </w:tc>
        <w:tc>
          <w:tcPr>
            <w:tcW w:w="743" w:type="pct"/>
          </w:tcPr>
          <w:p w:rsidR="00994E9B" w:rsidRPr="004F35D4" w:rsidRDefault="00994E9B" w:rsidP="00B7040F">
            <w:pPr>
              <w:shd w:val="clear" w:color="auto" w:fill="FFFFFF"/>
              <w:rPr>
                <w:rFonts w:eastAsia="標楷體"/>
                <w:color w:val="FF0000"/>
                <w:sz w:val="20"/>
                <w:szCs w:val="20"/>
                <w:highlight w:val="yellow"/>
              </w:rPr>
            </w:pPr>
          </w:p>
        </w:tc>
        <w:tc>
          <w:tcPr>
            <w:tcW w:w="805" w:type="pct"/>
            <w:tcBorders>
              <w:right w:val="single" w:sz="4" w:space="0" w:color="auto"/>
            </w:tcBorders>
            <w:shd w:val="clear" w:color="auto" w:fill="auto"/>
          </w:tcPr>
          <w:p w:rsidR="00994E9B" w:rsidRPr="004F35D4" w:rsidRDefault="00994E9B" w:rsidP="00B7040F">
            <w:pPr>
              <w:pStyle w:val="Default"/>
              <w:rPr>
                <w:rFonts w:ascii="Times New Roman" w:eastAsia="標楷體" w:hAnsi="Times New Roman" w:cs="Times New Roman"/>
                <w:color w:val="FF0000"/>
                <w:sz w:val="20"/>
                <w:szCs w:val="20"/>
                <w:highlight w:val="yellow"/>
              </w:rPr>
            </w:pPr>
          </w:p>
        </w:tc>
        <w:tc>
          <w:tcPr>
            <w:tcW w:w="713" w:type="pct"/>
            <w:tcBorders>
              <w:left w:val="single" w:sz="4" w:space="0" w:color="auto"/>
              <w:right w:val="single" w:sz="4" w:space="0" w:color="auto"/>
            </w:tcBorders>
          </w:tcPr>
          <w:p w:rsidR="00994E9B" w:rsidRPr="004F35D4" w:rsidRDefault="00994E9B" w:rsidP="00B7040F">
            <w:pPr>
              <w:pStyle w:val="Default"/>
              <w:rPr>
                <w:rFonts w:ascii="Times New Roman" w:eastAsia="標楷體" w:hAnsi="Times New Roman" w:cs="Times New Roman"/>
                <w:color w:val="FF0000"/>
                <w:sz w:val="20"/>
                <w:szCs w:val="20"/>
                <w:highlight w:val="yellow"/>
              </w:rPr>
            </w:pPr>
          </w:p>
        </w:tc>
        <w:tc>
          <w:tcPr>
            <w:tcW w:w="685" w:type="pct"/>
            <w:tcBorders>
              <w:left w:val="single" w:sz="4" w:space="0" w:color="auto"/>
              <w:right w:val="single" w:sz="4" w:space="0" w:color="auto"/>
            </w:tcBorders>
          </w:tcPr>
          <w:p w:rsidR="00994E9B" w:rsidRPr="004F35D4" w:rsidRDefault="00994E9B" w:rsidP="00B7040F">
            <w:pPr>
              <w:pStyle w:val="Default"/>
              <w:rPr>
                <w:rFonts w:ascii="Times New Roman" w:eastAsia="標楷體" w:hAnsi="Times New Roman" w:cs="Times New Roman"/>
                <w:color w:val="FF0000"/>
                <w:sz w:val="20"/>
                <w:szCs w:val="20"/>
                <w:highlight w:val="yellow"/>
              </w:rPr>
            </w:pPr>
          </w:p>
        </w:tc>
        <w:tc>
          <w:tcPr>
            <w:tcW w:w="709" w:type="pct"/>
            <w:tcBorders>
              <w:left w:val="single" w:sz="4" w:space="0" w:color="auto"/>
              <w:right w:val="single" w:sz="12" w:space="0" w:color="auto"/>
            </w:tcBorders>
          </w:tcPr>
          <w:p w:rsidR="00994E9B" w:rsidRPr="004F35D4" w:rsidRDefault="00994E9B" w:rsidP="00B7040F">
            <w:pPr>
              <w:shd w:val="clear" w:color="auto" w:fill="FFFFFF"/>
              <w:rPr>
                <w:rFonts w:eastAsia="標楷體"/>
                <w:color w:val="FF0000"/>
                <w:sz w:val="20"/>
                <w:szCs w:val="20"/>
                <w:highlight w:val="yellow"/>
              </w:rPr>
            </w:pPr>
          </w:p>
        </w:tc>
      </w:tr>
      <w:tr w:rsidR="00994E9B" w:rsidRPr="004F35D4" w:rsidTr="00B7040F">
        <w:trPr>
          <w:trHeight w:val="1152"/>
        </w:trPr>
        <w:tc>
          <w:tcPr>
            <w:tcW w:w="641" w:type="pct"/>
            <w:tcBorders>
              <w:left w:val="single" w:sz="12" w:space="0" w:color="auto"/>
              <w:right w:val="single" w:sz="12" w:space="0" w:color="auto"/>
            </w:tcBorders>
            <w:vAlign w:val="center"/>
          </w:tcPr>
          <w:p w:rsidR="00994E9B" w:rsidRPr="004F35D4" w:rsidRDefault="00994E9B" w:rsidP="00B7040F">
            <w:pPr>
              <w:spacing w:line="240" w:lineRule="atLeast"/>
              <w:jc w:val="center"/>
              <w:rPr>
                <w:rFonts w:eastAsia="標楷體"/>
              </w:rPr>
            </w:pPr>
            <w:r w:rsidRPr="004F35D4">
              <w:rPr>
                <w:rFonts w:eastAsia="標楷體"/>
              </w:rPr>
              <w:t>部門規劃</w:t>
            </w:r>
          </w:p>
        </w:tc>
        <w:tc>
          <w:tcPr>
            <w:tcW w:w="704" w:type="pct"/>
            <w:tcBorders>
              <w:left w:val="single" w:sz="12" w:space="0" w:color="auto"/>
            </w:tcBorders>
            <w:shd w:val="clear" w:color="auto" w:fill="auto"/>
          </w:tcPr>
          <w:p w:rsidR="00994E9B" w:rsidRPr="004F35D4" w:rsidRDefault="00994E9B" w:rsidP="00B7040F">
            <w:pPr>
              <w:shd w:val="clear" w:color="auto" w:fill="FFFFFF"/>
              <w:spacing w:line="240" w:lineRule="atLeast"/>
              <w:rPr>
                <w:rFonts w:eastAsia="標楷體"/>
                <w:color w:val="FF0000"/>
                <w:highlight w:val="yellow"/>
              </w:rPr>
            </w:pPr>
          </w:p>
        </w:tc>
        <w:tc>
          <w:tcPr>
            <w:tcW w:w="743" w:type="pct"/>
          </w:tcPr>
          <w:p w:rsidR="00994E9B" w:rsidRPr="004F35D4" w:rsidRDefault="00994E9B" w:rsidP="00B7040F">
            <w:pPr>
              <w:shd w:val="clear" w:color="auto" w:fill="FFFFFF"/>
              <w:spacing w:line="240" w:lineRule="atLeast"/>
              <w:rPr>
                <w:rFonts w:eastAsia="標楷體"/>
                <w:color w:val="FF0000"/>
                <w:highlight w:val="yellow"/>
              </w:rPr>
            </w:pPr>
          </w:p>
        </w:tc>
        <w:tc>
          <w:tcPr>
            <w:tcW w:w="805" w:type="pct"/>
            <w:tcBorders>
              <w:right w:val="single" w:sz="4" w:space="0" w:color="auto"/>
            </w:tcBorders>
            <w:shd w:val="clear" w:color="auto" w:fill="auto"/>
          </w:tcPr>
          <w:p w:rsidR="00994E9B" w:rsidRPr="004F35D4" w:rsidRDefault="00994E9B" w:rsidP="00B7040F">
            <w:pPr>
              <w:shd w:val="clear" w:color="auto" w:fill="FFFFFF"/>
              <w:spacing w:line="240" w:lineRule="atLeast"/>
              <w:rPr>
                <w:rFonts w:eastAsia="標楷體"/>
                <w:color w:val="FF0000"/>
                <w:highlight w:val="yellow"/>
              </w:rPr>
            </w:pPr>
          </w:p>
        </w:tc>
        <w:tc>
          <w:tcPr>
            <w:tcW w:w="713" w:type="pct"/>
            <w:tcBorders>
              <w:left w:val="single" w:sz="4" w:space="0" w:color="auto"/>
              <w:right w:val="single" w:sz="4" w:space="0" w:color="auto"/>
            </w:tcBorders>
          </w:tcPr>
          <w:p w:rsidR="00994E9B" w:rsidRPr="004F35D4" w:rsidRDefault="00994E9B" w:rsidP="00B7040F">
            <w:pPr>
              <w:shd w:val="clear" w:color="auto" w:fill="FFFFFF"/>
              <w:spacing w:line="240" w:lineRule="atLeast"/>
              <w:rPr>
                <w:rFonts w:eastAsia="標楷體"/>
                <w:color w:val="FF0000"/>
                <w:highlight w:val="yellow"/>
              </w:rPr>
            </w:pPr>
          </w:p>
        </w:tc>
        <w:tc>
          <w:tcPr>
            <w:tcW w:w="685" w:type="pct"/>
            <w:tcBorders>
              <w:left w:val="single" w:sz="4" w:space="0" w:color="auto"/>
              <w:right w:val="single" w:sz="4" w:space="0" w:color="auto"/>
            </w:tcBorders>
          </w:tcPr>
          <w:p w:rsidR="00994E9B" w:rsidRPr="004F35D4" w:rsidRDefault="00994E9B" w:rsidP="00B7040F">
            <w:pPr>
              <w:shd w:val="clear" w:color="auto" w:fill="FFFFFF"/>
              <w:spacing w:line="240" w:lineRule="atLeast"/>
              <w:rPr>
                <w:rFonts w:eastAsia="標楷體"/>
                <w:color w:val="FF0000"/>
                <w:highlight w:val="yellow"/>
              </w:rPr>
            </w:pPr>
          </w:p>
        </w:tc>
        <w:tc>
          <w:tcPr>
            <w:tcW w:w="709" w:type="pct"/>
            <w:tcBorders>
              <w:left w:val="single" w:sz="4" w:space="0" w:color="auto"/>
              <w:right w:val="single" w:sz="12" w:space="0" w:color="auto"/>
            </w:tcBorders>
          </w:tcPr>
          <w:p w:rsidR="00994E9B" w:rsidRPr="004F35D4" w:rsidRDefault="00994E9B" w:rsidP="00B7040F">
            <w:pPr>
              <w:shd w:val="clear" w:color="auto" w:fill="FFFFFF"/>
              <w:spacing w:line="240" w:lineRule="atLeast"/>
              <w:rPr>
                <w:rFonts w:eastAsia="標楷體"/>
                <w:color w:val="FF0000"/>
                <w:highlight w:val="yellow"/>
              </w:rPr>
            </w:pPr>
          </w:p>
        </w:tc>
      </w:tr>
      <w:tr w:rsidR="00994E9B" w:rsidRPr="004F35D4" w:rsidTr="00B7040F">
        <w:trPr>
          <w:trHeight w:val="437"/>
        </w:trPr>
        <w:tc>
          <w:tcPr>
            <w:tcW w:w="641" w:type="pct"/>
            <w:tcBorders>
              <w:left w:val="single" w:sz="12"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課程時間</w:t>
            </w:r>
          </w:p>
          <w:p w:rsidR="00994E9B" w:rsidRPr="004F35D4" w:rsidRDefault="00994E9B" w:rsidP="00B7040F">
            <w:pPr>
              <w:rPr>
                <w:rFonts w:eastAsia="標楷體"/>
              </w:rPr>
            </w:pPr>
            <w:r w:rsidRPr="004F35D4">
              <w:rPr>
                <w:rFonts w:eastAsia="標楷體"/>
              </w:rPr>
              <w:t>（共</w:t>
            </w:r>
            <w:proofErr w:type="gramStart"/>
            <w:r w:rsidRPr="004F35D4">
              <w:rPr>
                <w:rFonts w:eastAsia="標楷體"/>
              </w:rPr>
              <w:t>27</w:t>
            </w:r>
            <w:proofErr w:type="gramEnd"/>
            <w:r w:rsidRPr="004F35D4">
              <w:rPr>
                <w:rFonts w:eastAsia="標楷體"/>
              </w:rPr>
              <w:t>月）</w:t>
            </w:r>
          </w:p>
        </w:tc>
        <w:tc>
          <w:tcPr>
            <w:tcW w:w="704" w:type="pct"/>
            <w:tcBorders>
              <w:left w:val="single" w:sz="12" w:space="0" w:color="auto"/>
            </w:tcBorders>
            <w:shd w:val="clear" w:color="auto" w:fill="auto"/>
            <w:vAlign w:val="center"/>
          </w:tcPr>
          <w:p w:rsidR="00994E9B" w:rsidRPr="004F35D4" w:rsidRDefault="00994E9B" w:rsidP="00B7040F">
            <w:pPr>
              <w:snapToGrid w:val="0"/>
              <w:spacing w:line="240" w:lineRule="atLeast"/>
              <w:jc w:val="center"/>
              <w:rPr>
                <w:rFonts w:eastAsia="標楷體"/>
                <w:sz w:val="22"/>
                <w:szCs w:val="20"/>
              </w:rPr>
            </w:pPr>
            <w:r w:rsidRPr="004F35D4">
              <w:rPr>
                <w:rFonts w:eastAsia="標楷體"/>
                <w:sz w:val="22"/>
                <w:szCs w:val="20"/>
              </w:rPr>
              <w:t>4.5</w:t>
            </w:r>
            <w:r w:rsidRPr="004F35D4">
              <w:rPr>
                <w:rFonts w:eastAsia="標楷體"/>
                <w:sz w:val="22"/>
                <w:szCs w:val="20"/>
              </w:rPr>
              <w:t>個月</w:t>
            </w:r>
          </w:p>
        </w:tc>
        <w:tc>
          <w:tcPr>
            <w:tcW w:w="743" w:type="pct"/>
            <w:vAlign w:val="center"/>
          </w:tcPr>
          <w:p w:rsidR="00994E9B" w:rsidRPr="004F35D4" w:rsidRDefault="00994E9B" w:rsidP="00B7040F">
            <w:pPr>
              <w:snapToGrid w:val="0"/>
              <w:spacing w:line="240" w:lineRule="atLeast"/>
              <w:jc w:val="center"/>
              <w:rPr>
                <w:rFonts w:eastAsia="標楷體"/>
                <w:sz w:val="22"/>
                <w:szCs w:val="20"/>
              </w:rPr>
            </w:pPr>
            <w:r w:rsidRPr="004F35D4">
              <w:rPr>
                <w:rFonts w:eastAsia="標楷體"/>
                <w:sz w:val="22"/>
                <w:szCs w:val="20"/>
              </w:rPr>
              <w:t>4.5</w:t>
            </w:r>
            <w:r w:rsidRPr="004F35D4">
              <w:rPr>
                <w:rFonts w:eastAsia="標楷體"/>
                <w:sz w:val="22"/>
                <w:szCs w:val="20"/>
              </w:rPr>
              <w:t>個月</w:t>
            </w:r>
          </w:p>
        </w:tc>
        <w:tc>
          <w:tcPr>
            <w:tcW w:w="805" w:type="pct"/>
            <w:tcBorders>
              <w:right w:val="single" w:sz="4" w:space="0" w:color="auto"/>
            </w:tcBorders>
            <w:shd w:val="clear" w:color="auto" w:fill="auto"/>
            <w:vAlign w:val="center"/>
          </w:tcPr>
          <w:p w:rsidR="00994E9B" w:rsidRPr="004F35D4" w:rsidRDefault="00994E9B" w:rsidP="00B7040F">
            <w:pPr>
              <w:snapToGrid w:val="0"/>
              <w:spacing w:line="240" w:lineRule="atLeast"/>
              <w:jc w:val="center"/>
              <w:rPr>
                <w:rFonts w:eastAsia="標楷體"/>
                <w:sz w:val="22"/>
                <w:szCs w:val="20"/>
              </w:rPr>
            </w:pPr>
            <w:r w:rsidRPr="004F35D4">
              <w:rPr>
                <w:rFonts w:eastAsia="標楷體"/>
                <w:sz w:val="22"/>
                <w:szCs w:val="20"/>
              </w:rPr>
              <w:t>4.5</w:t>
            </w:r>
            <w:r w:rsidRPr="004F35D4">
              <w:rPr>
                <w:rFonts w:eastAsia="標楷體"/>
                <w:sz w:val="22"/>
                <w:szCs w:val="20"/>
              </w:rPr>
              <w:t>個月</w:t>
            </w:r>
          </w:p>
        </w:tc>
        <w:tc>
          <w:tcPr>
            <w:tcW w:w="713" w:type="pct"/>
            <w:tcBorders>
              <w:left w:val="single" w:sz="4" w:space="0" w:color="auto"/>
              <w:right w:val="single" w:sz="4" w:space="0" w:color="auto"/>
            </w:tcBorders>
            <w:vAlign w:val="center"/>
          </w:tcPr>
          <w:p w:rsidR="00994E9B" w:rsidRPr="004F35D4" w:rsidRDefault="00994E9B" w:rsidP="00B7040F">
            <w:pPr>
              <w:snapToGrid w:val="0"/>
              <w:spacing w:line="240" w:lineRule="atLeast"/>
              <w:jc w:val="center"/>
              <w:rPr>
                <w:rFonts w:eastAsia="標楷體"/>
                <w:sz w:val="22"/>
                <w:szCs w:val="20"/>
              </w:rPr>
            </w:pPr>
            <w:r w:rsidRPr="004F35D4">
              <w:rPr>
                <w:rFonts w:eastAsia="標楷體"/>
                <w:sz w:val="22"/>
                <w:szCs w:val="20"/>
              </w:rPr>
              <w:t>4.5</w:t>
            </w:r>
            <w:r w:rsidRPr="004F35D4">
              <w:rPr>
                <w:rFonts w:eastAsia="標楷體"/>
                <w:sz w:val="22"/>
                <w:szCs w:val="20"/>
              </w:rPr>
              <w:t>個月</w:t>
            </w:r>
          </w:p>
        </w:tc>
        <w:tc>
          <w:tcPr>
            <w:tcW w:w="685" w:type="pct"/>
            <w:tcBorders>
              <w:left w:val="single" w:sz="4" w:space="0" w:color="auto"/>
              <w:right w:val="single" w:sz="4" w:space="0" w:color="auto"/>
            </w:tcBorders>
            <w:vAlign w:val="center"/>
          </w:tcPr>
          <w:p w:rsidR="00994E9B" w:rsidRPr="004F35D4" w:rsidRDefault="00994E9B" w:rsidP="00B7040F">
            <w:pPr>
              <w:snapToGrid w:val="0"/>
              <w:spacing w:line="240" w:lineRule="atLeast"/>
              <w:jc w:val="center"/>
              <w:rPr>
                <w:rFonts w:eastAsia="標楷體"/>
                <w:sz w:val="22"/>
                <w:szCs w:val="20"/>
              </w:rPr>
            </w:pPr>
            <w:r w:rsidRPr="004F35D4">
              <w:rPr>
                <w:rFonts w:eastAsia="標楷體"/>
                <w:sz w:val="22"/>
                <w:szCs w:val="20"/>
              </w:rPr>
              <w:t>4.5</w:t>
            </w:r>
            <w:r w:rsidRPr="004F35D4">
              <w:rPr>
                <w:rFonts w:eastAsia="標楷體"/>
                <w:sz w:val="22"/>
                <w:szCs w:val="20"/>
              </w:rPr>
              <w:t>個月</w:t>
            </w:r>
          </w:p>
        </w:tc>
        <w:tc>
          <w:tcPr>
            <w:tcW w:w="709" w:type="pct"/>
            <w:tcBorders>
              <w:left w:val="single" w:sz="4" w:space="0" w:color="auto"/>
              <w:right w:val="single" w:sz="12" w:space="0" w:color="auto"/>
            </w:tcBorders>
            <w:vAlign w:val="center"/>
          </w:tcPr>
          <w:p w:rsidR="00994E9B" w:rsidRPr="004F35D4" w:rsidRDefault="00994E9B" w:rsidP="00B7040F">
            <w:pPr>
              <w:snapToGrid w:val="0"/>
              <w:spacing w:line="240" w:lineRule="atLeast"/>
              <w:jc w:val="center"/>
              <w:rPr>
                <w:rFonts w:eastAsia="標楷體"/>
                <w:sz w:val="22"/>
                <w:szCs w:val="20"/>
              </w:rPr>
            </w:pPr>
            <w:r w:rsidRPr="004F35D4">
              <w:rPr>
                <w:rFonts w:eastAsia="標楷體"/>
                <w:sz w:val="22"/>
                <w:szCs w:val="20"/>
              </w:rPr>
              <w:t>4.5</w:t>
            </w:r>
            <w:r w:rsidRPr="004F35D4">
              <w:rPr>
                <w:rFonts w:eastAsia="標楷體"/>
                <w:sz w:val="22"/>
                <w:szCs w:val="20"/>
              </w:rPr>
              <w:t>個月</w:t>
            </w:r>
          </w:p>
        </w:tc>
      </w:tr>
      <w:tr w:rsidR="00994E9B" w:rsidRPr="004F35D4" w:rsidTr="00B7040F">
        <w:trPr>
          <w:trHeight w:val="437"/>
        </w:trPr>
        <w:tc>
          <w:tcPr>
            <w:tcW w:w="641" w:type="pct"/>
            <w:tcBorders>
              <w:left w:val="single" w:sz="12"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課程學分</w:t>
            </w:r>
          </w:p>
          <w:p w:rsidR="00994E9B" w:rsidRPr="004F35D4" w:rsidRDefault="00994E9B" w:rsidP="00B7040F">
            <w:pPr>
              <w:jc w:val="center"/>
              <w:rPr>
                <w:rFonts w:eastAsia="標楷體"/>
              </w:rPr>
            </w:pPr>
            <w:r w:rsidRPr="004F35D4">
              <w:rPr>
                <w:rFonts w:eastAsia="標楷體"/>
              </w:rPr>
              <w:t>（共</w:t>
            </w:r>
            <w:r w:rsidRPr="004F35D4">
              <w:rPr>
                <w:rFonts w:eastAsia="標楷體"/>
              </w:rPr>
              <w:t>36</w:t>
            </w:r>
            <w:r w:rsidRPr="004F35D4">
              <w:rPr>
                <w:rFonts w:eastAsia="標楷體"/>
              </w:rPr>
              <w:t>學分）</w:t>
            </w:r>
          </w:p>
        </w:tc>
        <w:tc>
          <w:tcPr>
            <w:tcW w:w="704" w:type="pct"/>
            <w:tcBorders>
              <w:left w:val="single" w:sz="12" w:space="0" w:color="auto"/>
            </w:tcBorders>
            <w:shd w:val="clear" w:color="auto" w:fill="auto"/>
            <w:vAlign w:val="center"/>
          </w:tcPr>
          <w:p w:rsidR="00994E9B" w:rsidRPr="004F35D4" w:rsidRDefault="00994E9B" w:rsidP="00B7040F">
            <w:pPr>
              <w:jc w:val="center"/>
              <w:rPr>
                <w:rFonts w:eastAsia="標楷體"/>
              </w:rPr>
            </w:pPr>
            <w:r w:rsidRPr="004F35D4">
              <w:rPr>
                <w:rFonts w:eastAsia="標楷體"/>
              </w:rPr>
              <w:t>6</w:t>
            </w:r>
            <w:r w:rsidRPr="004F35D4">
              <w:rPr>
                <w:rFonts w:eastAsia="標楷體"/>
              </w:rPr>
              <w:t>學分</w:t>
            </w:r>
          </w:p>
        </w:tc>
        <w:tc>
          <w:tcPr>
            <w:tcW w:w="743" w:type="pct"/>
            <w:vAlign w:val="center"/>
          </w:tcPr>
          <w:p w:rsidR="00994E9B" w:rsidRPr="004F35D4" w:rsidRDefault="00994E9B" w:rsidP="00B7040F">
            <w:pPr>
              <w:jc w:val="center"/>
              <w:rPr>
                <w:rFonts w:eastAsia="標楷體"/>
              </w:rPr>
            </w:pPr>
            <w:r w:rsidRPr="004F35D4">
              <w:rPr>
                <w:rFonts w:eastAsia="標楷體"/>
              </w:rPr>
              <w:t>6</w:t>
            </w:r>
            <w:r w:rsidRPr="004F35D4">
              <w:rPr>
                <w:rFonts w:eastAsia="標楷體"/>
              </w:rPr>
              <w:t>學分</w:t>
            </w:r>
          </w:p>
        </w:tc>
        <w:tc>
          <w:tcPr>
            <w:tcW w:w="805" w:type="pct"/>
            <w:tcBorders>
              <w:right w:val="single" w:sz="4" w:space="0" w:color="auto"/>
            </w:tcBorders>
            <w:shd w:val="clear" w:color="auto" w:fill="auto"/>
            <w:vAlign w:val="center"/>
          </w:tcPr>
          <w:p w:rsidR="00994E9B" w:rsidRPr="004F35D4" w:rsidRDefault="00994E9B" w:rsidP="00B7040F">
            <w:pPr>
              <w:jc w:val="center"/>
              <w:rPr>
                <w:rFonts w:eastAsia="標楷體"/>
              </w:rPr>
            </w:pPr>
            <w:r w:rsidRPr="004F35D4">
              <w:rPr>
                <w:rFonts w:eastAsia="標楷體"/>
              </w:rPr>
              <w:t>6</w:t>
            </w:r>
            <w:r w:rsidRPr="004F35D4">
              <w:rPr>
                <w:rFonts w:eastAsia="標楷體"/>
              </w:rPr>
              <w:t>學分</w:t>
            </w:r>
          </w:p>
        </w:tc>
        <w:tc>
          <w:tcPr>
            <w:tcW w:w="713" w:type="pct"/>
            <w:tcBorders>
              <w:left w:val="single" w:sz="4" w:space="0" w:color="auto"/>
              <w:right w:val="single" w:sz="4" w:space="0" w:color="auto"/>
            </w:tcBorders>
            <w:vAlign w:val="center"/>
          </w:tcPr>
          <w:p w:rsidR="00994E9B" w:rsidRPr="004F35D4" w:rsidRDefault="00994E9B" w:rsidP="00B7040F">
            <w:pPr>
              <w:jc w:val="center"/>
              <w:rPr>
                <w:rFonts w:eastAsia="標楷體"/>
              </w:rPr>
            </w:pPr>
            <w:r w:rsidRPr="004F35D4">
              <w:rPr>
                <w:rFonts w:eastAsia="標楷體"/>
              </w:rPr>
              <w:t>6</w:t>
            </w:r>
            <w:r w:rsidRPr="004F35D4">
              <w:rPr>
                <w:rFonts w:eastAsia="標楷體"/>
              </w:rPr>
              <w:t>學分</w:t>
            </w:r>
          </w:p>
        </w:tc>
        <w:tc>
          <w:tcPr>
            <w:tcW w:w="685" w:type="pct"/>
            <w:tcBorders>
              <w:left w:val="single" w:sz="4" w:space="0" w:color="auto"/>
              <w:right w:val="single" w:sz="4" w:space="0" w:color="auto"/>
            </w:tcBorders>
            <w:vAlign w:val="center"/>
          </w:tcPr>
          <w:p w:rsidR="00994E9B" w:rsidRPr="004F35D4" w:rsidRDefault="00994E9B" w:rsidP="00B7040F">
            <w:pPr>
              <w:jc w:val="center"/>
              <w:rPr>
                <w:rFonts w:eastAsia="標楷體"/>
              </w:rPr>
            </w:pPr>
            <w:r w:rsidRPr="004F35D4">
              <w:rPr>
                <w:rFonts w:eastAsia="標楷體"/>
              </w:rPr>
              <w:t>6</w:t>
            </w:r>
            <w:r w:rsidRPr="004F35D4">
              <w:rPr>
                <w:rFonts w:eastAsia="標楷體"/>
              </w:rPr>
              <w:t>學分</w:t>
            </w:r>
          </w:p>
        </w:tc>
        <w:tc>
          <w:tcPr>
            <w:tcW w:w="709" w:type="pct"/>
            <w:tcBorders>
              <w:left w:val="single" w:sz="4"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6</w:t>
            </w:r>
            <w:r w:rsidRPr="004F35D4">
              <w:rPr>
                <w:rFonts w:eastAsia="標楷體"/>
              </w:rPr>
              <w:t>學分</w:t>
            </w:r>
          </w:p>
        </w:tc>
      </w:tr>
      <w:tr w:rsidR="00994E9B" w:rsidRPr="004F35D4" w:rsidTr="00B7040F">
        <w:trPr>
          <w:trHeight w:val="437"/>
        </w:trPr>
        <w:tc>
          <w:tcPr>
            <w:tcW w:w="641" w:type="pct"/>
            <w:tcBorders>
              <w:left w:val="single" w:sz="12" w:space="0" w:color="auto"/>
              <w:right w:val="single" w:sz="12" w:space="0" w:color="auto"/>
            </w:tcBorders>
            <w:vAlign w:val="center"/>
          </w:tcPr>
          <w:p w:rsidR="00994E9B" w:rsidRPr="004F35D4" w:rsidRDefault="00994E9B" w:rsidP="00B7040F">
            <w:pPr>
              <w:jc w:val="center"/>
              <w:rPr>
                <w:rFonts w:eastAsia="標楷體"/>
              </w:rPr>
            </w:pPr>
            <w:r w:rsidRPr="004F35D4">
              <w:rPr>
                <w:rFonts w:eastAsia="標楷體"/>
              </w:rPr>
              <w:t>工廠實務</w:t>
            </w:r>
          </w:p>
          <w:p w:rsidR="00994E9B" w:rsidRPr="004F35D4" w:rsidRDefault="00994E9B" w:rsidP="00B7040F">
            <w:pPr>
              <w:jc w:val="center"/>
              <w:rPr>
                <w:rFonts w:eastAsia="標楷體"/>
              </w:rPr>
            </w:pPr>
            <w:r w:rsidRPr="004F35D4">
              <w:rPr>
                <w:rFonts w:eastAsia="標楷體"/>
              </w:rPr>
              <w:t>實習時數</w:t>
            </w:r>
          </w:p>
        </w:tc>
        <w:tc>
          <w:tcPr>
            <w:tcW w:w="704" w:type="pct"/>
            <w:tcBorders>
              <w:left w:val="single" w:sz="12" w:space="0" w:color="auto"/>
            </w:tcBorders>
            <w:shd w:val="clear" w:color="auto" w:fill="auto"/>
            <w:vAlign w:val="center"/>
          </w:tcPr>
          <w:p w:rsidR="00994E9B" w:rsidRPr="004F35D4" w:rsidRDefault="00994E9B" w:rsidP="00B7040F">
            <w:pPr>
              <w:jc w:val="center"/>
              <w:rPr>
                <w:rFonts w:eastAsia="標楷體"/>
                <w:sz w:val="22"/>
                <w:szCs w:val="20"/>
              </w:rPr>
            </w:pPr>
            <w:r w:rsidRPr="004F35D4">
              <w:rPr>
                <w:rFonts w:eastAsia="標楷體"/>
                <w:sz w:val="22"/>
                <w:szCs w:val="20"/>
              </w:rPr>
              <w:t>360</w:t>
            </w:r>
            <w:r w:rsidRPr="004F35D4">
              <w:rPr>
                <w:rFonts w:eastAsia="標楷體"/>
                <w:sz w:val="22"/>
                <w:szCs w:val="20"/>
              </w:rPr>
              <w:t>小時</w:t>
            </w:r>
          </w:p>
        </w:tc>
        <w:tc>
          <w:tcPr>
            <w:tcW w:w="743" w:type="pct"/>
            <w:vAlign w:val="center"/>
          </w:tcPr>
          <w:p w:rsidR="00994E9B" w:rsidRPr="004F35D4" w:rsidRDefault="00994E9B" w:rsidP="00B7040F">
            <w:pPr>
              <w:jc w:val="center"/>
              <w:rPr>
                <w:rFonts w:eastAsia="標楷體"/>
                <w:sz w:val="22"/>
                <w:szCs w:val="20"/>
              </w:rPr>
            </w:pPr>
            <w:r w:rsidRPr="004F35D4">
              <w:rPr>
                <w:rFonts w:eastAsia="標楷體"/>
                <w:sz w:val="22"/>
                <w:szCs w:val="20"/>
              </w:rPr>
              <w:t>360</w:t>
            </w:r>
            <w:r w:rsidRPr="004F35D4">
              <w:rPr>
                <w:rFonts w:eastAsia="標楷體"/>
                <w:sz w:val="22"/>
                <w:szCs w:val="20"/>
              </w:rPr>
              <w:t>小時</w:t>
            </w:r>
          </w:p>
        </w:tc>
        <w:tc>
          <w:tcPr>
            <w:tcW w:w="805" w:type="pct"/>
            <w:tcBorders>
              <w:right w:val="single" w:sz="4" w:space="0" w:color="auto"/>
            </w:tcBorders>
            <w:shd w:val="clear" w:color="auto" w:fill="auto"/>
            <w:vAlign w:val="center"/>
          </w:tcPr>
          <w:p w:rsidR="00994E9B" w:rsidRPr="004F35D4" w:rsidRDefault="00994E9B" w:rsidP="00B7040F">
            <w:pPr>
              <w:jc w:val="center"/>
              <w:rPr>
                <w:rFonts w:eastAsia="標楷體"/>
                <w:sz w:val="22"/>
                <w:szCs w:val="20"/>
              </w:rPr>
            </w:pPr>
            <w:r w:rsidRPr="004F35D4">
              <w:rPr>
                <w:rFonts w:eastAsia="標楷體"/>
                <w:sz w:val="22"/>
                <w:szCs w:val="20"/>
              </w:rPr>
              <w:t>360</w:t>
            </w:r>
            <w:r w:rsidRPr="004F35D4">
              <w:rPr>
                <w:rFonts w:eastAsia="標楷體"/>
                <w:sz w:val="22"/>
                <w:szCs w:val="20"/>
              </w:rPr>
              <w:t>小時</w:t>
            </w:r>
          </w:p>
        </w:tc>
        <w:tc>
          <w:tcPr>
            <w:tcW w:w="713" w:type="pct"/>
            <w:tcBorders>
              <w:left w:val="single" w:sz="4" w:space="0" w:color="auto"/>
              <w:right w:val="single" w:sz="4" w:space="0" w:color="auto"/>
            </w:tcBorders>
            <w:vAlign w:val="center"/>
          </w:tcPr>
          <w:p w:rsidR="00994E9B" w:rsidRPr="004F35D4" w:rsidRDefault="00994E9B" w:rsidP="00B7040F">
            <w:pPr>
              <w:jc w:val="center"/>
              <w:rPr>
                <w:rFonts w:eastAsia="標楷體"/>
                <w:sz w:val="22"/>
                <w:szCs w:val="20"/>
              </w:rPr>
            </w:pPr>
            <w:r w:rsidRPr="004F35D4">
              <w:rPr>
                <w:rFonts w:eastAsia="標楷體"/>
                <w:sz w:val="22"/>
                <w:szCs w:val="20"/>
              </w:rPr>
              <w:t>360</w:t>
            </w:r>
            <w:r w:rsidRPr="004F35D4">
              <w:rPr>
                <w:rFonts w:eastAsia="標楷體"/>
                <w:sz w:val="22"/>
                <w:szCs w:val="20"/>
              </w:rPr>
              <w:t>小時</w:t>
            </w:r>
          </w:p>
        </w:tc>
        <w:tc>
          <w:tcPr>
            <w:tcW w:w="685" w:type="pct"/>
            <w:tcBorders>
              <w:left w:val="single" w:sz="4" w:space="0" w:color="auto"/>
              <w:right w:val="single" w:sz="4" w:space="0" w:color="auto"/>
            </w:tcBorders>
            <w:vAlign w:val="center"/>
          </w:tcPr>
          <w:p w:rsidR="00994E9B" w:rsidRPr="004F35D4" w:rsidRDefault="00994E9B" w:rsidP="00B7040F">
            <w:pPr>
              <w:jc w:val="center"/>
              <w:rPr>
                <w:rFonts w:eastAsia="標楷體"/>
                <w:sz w:val="22"/>
                <w:szCs w:val="20"/>
              </w:rPr>
            </w:pPr>
            <w:r w:rsidRPr="004F35D4">
              <w:rPr>
                <w:rFonts w:eastAsia="標楷體"/>
                <w:sz w:val="22"/>
                <w:szCs w:val="20"/>
              </w:rPr>
              <w:t>360</w:t>
            </w:r>
            <w:r w:rsidRPr="004F35D4">
              <w:rPr>
                <w:rFonts w:eastAsia="標楷體"/>
                <w:sz w:val="22"/>
                <w:szCs w:val="20"/>
              </w:rPr>
              <w:t>小時</w:t>
            </w:r>
          </w:p>
        </w:tc>
        <w:tc>
          <w:tcPr>
            <w:tcW w:w="709" w:type="pct"/>
            <w:tcBorders>
              <w:left w:val="single" w:sz="4" w:space="0" w:color="auto"/>
              <w:right w:val="single" w:sz="12" w:space="0" w:color="auto"/>
            </w:tcBorders>
            <w:vAlign w:val="center"/>
          </w:tcPr>
          <w:p w:rsidR="00994E9B" w:rsidRPr="004F35D4" w:rsidRDefault="00994E9B" w:rsidP="00B7040F">
            <w:pPr>
              <w:jc w:val="center"/>
              <w:rPr>
                <w:rFonts w:eastAsia="標楷體"/>
                <w:sz w:val="22"/>
                <w:szCs w:val="20"/>
              </w:rPr>
            </w:pPr>
            <w:r w:rsidRPr="004F35D4">
              <w:rPr>
                <w:rFonts w:eastAsia="標楷體"/>
                <w:sz w:val="22"/>
                <w:szCs w:val="20"/>
              </w:rPr>
              <w:t>360</w:t>
            </w:r>
            <w:r w:rsidRPr="004F35D4">
              <w:rPr>
                <w:rFonts w:eastAsia="標楷體"/>
                <w:sz w:val="22"/>
                <w:szCs w:val="20"/>
              </w:rPr>
              <w:t>小時</w:t>
            </w:r>
          </w:p>
        </w:tc>
      </w:tr>
      <w:bookmarkEnd w:id="9"/>
    </w:tbl>
    <w:p w:rsidR="00994E9B" w:rsidRPr="004F35D4" w:rsidRDefault="00994E9B" w:rsidP="00994E9B">
      <w:pPr>
        <w:rPr>
          <w:rFonts w:eastAsia="標楷體"/>
          <w:lang w:val="x-none"/>
        </w:rPr>
      </w:pPr>
    </w:p>
    <w:p w:rsidR="00994E9B" w:rsidRPr="004F35D4" w:rsidRDefault="00994E9B" w:rsidP="00994E9B">
      <w:pPr>
        <w:rPr>
          <w:rFonts w:eastAsia="標楷體"/>
          <w:sz w:val="28"/>
          <w:szCs w:val="28"/>
        </w:rPr>
      </w:pPr>
      <w:r w:rsidRPr="004F35D4">
        <w:rPr>
          <w:rFonts w:eastAsia="標楷體"/>
          <w:sz w:val="28"/>
          <w:szCs w:val="28"/>
        </w:rPr>
        <w:t>校外實習</w:t>
      </w:r>
      <w:r w:rsidRPr="004F35D4">
        <w:rPr>
          <w:rFonts w:eastAsia="標楷體"/>
          <w:sz w:val="28"/>
          <w:szCs w:val="28"/>
        </w:rPr>
        <w:t>:</w:t>
      </w:r>
      <w:r w:rsidRPr="004F35D4">
        <w:rPr>
          <w:rFonts w:eastAsia="標楷體"/>
          <w:sz w:val="28"/>
          <w:szCs w:val="28"/>
        </w:rPr>
        <w:t>企業實習</w:t>
      </w:r>
      <w:proofErr w:type="gramStart"/>
      <w:r w:rsidRPr="004F35D4">
        <w:rPr>
          <w:rFonts w:eastAsia="標楷體"/>
          <w:sz w:val="28"/>
          <w:szCs w:val="28"/>
        </w:rPr>
        <w:t>一</w:t>
      </w:r>
      <w:proofErr w:type="gramEnd"/>
      <w:r w:rsidRPr="004F35D4">
        <w:rPr>
          <w:rFonts w:eastAsia="標楷體"/>
          <w:sz w:val="28"/>
          <w:szCs w:val="28"/>
        </w:rPr>
        <w:t xml:space="preserve"> </w:t>
      </w:r>
      <w:r w:rsidRPr="004F35D4">
        <w:rPr>
          <w:rFonts w:eastAsia="標楷體"/>
          <w:sz w:val="28"/>
          <w:szCs w:val="28"/>
        </w:rPr>
        <w:t>階段計畫內容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90"/>
        <w:gridCol w:w="2104"/>
        <w:gridCol w:w="1560"/>
        <w:gridCol w:w="1547"/>
        <w:gridCol w:w="1650"/>
      </w:tblGrid>
      <w:tr w:rsidR="00994E9B" w:rsidRPr="004F35D4" w:rsidTr="00B7040F">
        <w:tc>
          <w:tcPr>
            <w:tcW w:w="1271" w:type="dxa"/>
            <w:shd w:val="clear" w:color="auto" w:fill="auto"/>
            <w:vAlign w:val="center"/>
          </w:tcPr>
          <w:p w:rsidR="00994E9B" w:rsidRPr="004F35D4" w:rsidRDefault="00994E9B" w:rsidP="00B7040F">
            <w:pPr>
              <w:jc w:val="center"/>
              <w:rPr>
                <w:rFonts w:eastAsia="標楷體"/>
              </w:rPr>
            </w:pPr>
            <w:r w:rsidRPr="004F35D4">
              <w:rPr>
                <w:rFonts w:eastAsia="標楷體"/>
              </w:rPr>
              <w:t>期間</w:t>
            </w:r>
          </w:p>
        </w:tc>
        <w:tc>
          <w:tcPr>
            <w:tcW w:w="2290" w:type="dxa"/>
            <w:shd w:val="clear" w:color="auto" w:fill="auto"/>
            <w:vAlign w:val="center"/>
          </w:tcPr>
          <w:p w:rsidR="00994E9B" w:rsidRPr="004F35D4" w:rsidRDefault="00994E9B" w:rsidP="00B7040F">
            <w:pPr>
              <w:jc w:val="center"/>
              <w:rPr>
                <w:rFonts w:eastAsia="標楷體"/>
              </w:rPr>
            </w:pPr>
            <w:r w:rsidRPr="004F35D4">
              <w:rPr>
                <w:rFonts w:eastAsia="標楷體"/>
              </w:rPr>
              <w:t>實習訓練主題</w:t>
            </w:r>
          </w:p>
        </w:tc>
        <w:tc>
          <w:tcPr>
            <w:tcW w:w="2104" w:type="dxa"/>
            <w:shd w:val="clear" w:color="auto" w:fill="auto"/>
            <w:vAlign w:val="center"/>
          </w:tcPr>
          <w:p w:rsidR="00994E9B" w:rsidRPr="004F35D4" w:rsidRDefault="00994E9B" w:rsidP="00B7040F">
            <w:pPr>
              <w:jc w:val="center"/>
              <w:rPr>
                <w:rFonts w:eastAsia="標楷體"/>
              </w:rPr>
            </w:pPr>
            <w:r w:rsidRPr="004F35D4">
              <w:rPr>
                <w:rFonts w:eastAsia="標楷體"/>
              </w:rPr>
              <w:t>實習目標</w:t>
            </w:r>
          </w:p>
        </w:tc>
        <w:tc>
          <w:tcPr>
            <w:tcW w:w="1560" w:type="dxa"/>
            <w:shd w:val="clear" w:color="auto" w:fill="auto"/>
            <w:vAlign w:val="center"/>
          </w:tcPr>
          <w:p w:rsidR="00994E9B" w:rsidRPr="004F35D4" w:rsidRDefault="00994E9B" w:rsidP="00B7040F">
            <w:pPr>
              <w:jc w:val="center"/>
              <w:rPr>
                <w:rFonts w:eastAsia="標楷體"/>
              </w:rPr>
            </w:pPr>
            <w:r w:rsidRPr="004F35D4">
              <w:rPr>
                <w:rFonts w:eastAsia="標楷體"/>
              </w:rPr>
              <w:t>實施步驟</w:t>
            </w:r>
          </w:p>
        </w:tc>
        <w:tc>
          <w:tcPr>
            <w:tcW w:w="1547" w:type="dxa"/>
            <w:shd w:val="clear" w:color="auto" w:fill="auto"/>
            <w:vAlign w:val="center"/>
          </w:tcPr>
          <w:p w:rsidR="00994E9B" w:rsidRPr="004F35D4" w:rsidRDefault="00994E9B" w:rsidP="00B7040F">
            <w:pPr>
              <w:jc w:val="center"/>
              <w:rPr>
                <w:rFonts w:eastAsia="標楷體"/>
              </w:rPr>
            </w:pPr>
            <w:r w:rsidRPr="004F35D4">
              <w:rPr>
                <w:rFonts w:eastAsia="標楷體"/>
              </w:rPr>
              <w:t>部門</w:t>
            </w:r>
          </w:p>
        </w:tc>
        <w:tc>
          <w:tcPr>
            <w:tcW w:w="1650" w:type="dxa"/>
            <w:shd w:val="clear" w:color="auto" w:fill="auto"/>
            <w:vAlign w:val="center"/>
          </w:tcPr>
          <w:p w:rsidR="00994E9B" w:rsidRPr="004F35D4" w:rsidRDefault="00994E9B" w:rsidP="00B7040F">
            <w:pPr>
              <w:jc w:val="center"/>
              <w:rPr>
                <w:rFonts w:eastAsia="標楷體"/>
              </w:rPr>
            </w:pPr>
            <w:r w:rsidRPr="004F35D4">
              <w:rPr>
                <w:rFonts w:eastAsia="標楷體"/>
              </w:rPr>
              <w:t>地點</w:t>
            </w:r>
          </w:p>
        </w:tc>
      </w:tr>
      <w:tr w:rsidR="00994E9B" w:rsidRPr="004F35D4" w:rsidTr="00B7040F">
        <w:tc>
          <w:tcPr>
            <w:tcW w:w="1271" w:type="dxa"/>
            <w:shd w:val="clear" w:color="auto" w:fill="auto"/>
          </w:tcPr>
          <w:p w:rsidR="00994E9B" w:rsidRPr="004F35D4" w:rsidRDefault="00994E9B" w:rsidP="00B7040F">
            <w:pPr>
              <w:rPr>
                <w:rFonts w:eastAsia="標楷體"/>
              </w:rPr>
            </w:pPr>
            <w:r w:rsidRPr="004F35D4">
              <w:rPr>
                <w:rFonts w:eastAsia="標楷體"/>
              </w:rPr>
              <w:t>第一階段</w:t>
            </w:r>
          </w:p>
        </w:tc>
        <w:tc>
          <w:tcPr>
            <w:tcW w:w="2290" w:type="dxa"/>
            <w:shd w:val="clear" w:color="auto" w:fill="auto"/>
          </w:tcPr>
          <w:p w:rsidR="00994E9B" w:rsidRPr="004F35D4" w:rsidRDefault="00994E9B" w:rsidP="00B7040F">
            <w:pPr>
              <w:rPr>
                <w:rFonts w:eastAsia="標楷體"/>
                <w:highlight w:val="yellow"/>
              </w:rPr>
            </w:pPr>
          </w:p>
        </w:tc>
        <w:tc>
          <w:tcPr>
            <w:tcW w:w="2104" w:type="dxa"/>
            <w:shd w:val="clear" w:color="auto" w:fill="auto"/>
          </w:tcPr>
          <w:p w:rsidR="00994E9B" w:rsidRPr="004F35D4" w:rsidRDefault="00994E9B" w:rsidP="00B7040F">
            <w:pPr>
              <w:rPr>
                <w:rFonts w:eastAsia="標楷體"/>
                <w:highlight w:val="yellow"/>
              </w:rPr>
            </w:pPr>
          </w:p>
        </w:tc>
        <w:tc>
          <w:tcPr>
            <w:tcW w:w="1560" w:type="dxa"/>
            <w:shd w:val="clear" w:color="auto" w:fill="auto"/>
          </w:tcPr>
          <w:p w:rsidR="00994E9B" w:rsidRPr="004F35D4" w:rsidRDefault="00994E9B" w:rsidP="00B7040F">
            <w:pPr>
              <w:rPr>
                <w:rFonts w:eastAsia="標楷體"/>
                <w:highlight w:val="yellow"/>
              </w:rPr>
            </w:pPr>
          </w:p>
        </w:tc>
        <w:tc>
          <w:tcPr>
            <w:tcW w:w="1547" w:type="dxa"/>
            <w:shd w:val="clear" w:color="auto" w:fill="auto"/>
          </w:tcPr>
          <w:p w:rsidR="00994E9B" w:rsidRPr="004F35D4" w:rsidRDefault="00994E9B" w:rsidP="00B7040F">
            <w:pPr>
              <w:rPr>
                <w:rFonts w:eastAsia="標楷體"/>
              </w:rPr>
            </w:pPr>
          </w:p>
        </w:tc>
        <w:tc>
          <w:tcPr>
            <w:tcW w:w="1650" w:type="dxa"/>
            <w:shd w:val="clear" w:color="auto" w:fill="auto"/>
          </w:tcPr>
          <w:p w:rsidR="00994E9B" w:rsidRPr="004F35D4" w:rsidRDefault="00994E9B" w:rsidP="00B7040F">
            <w:pPr>
              <w:rPr>
                <w:rFonts w:eastAsia="標楷體"/>
              </w:rPr>
            </w:pPr>
          </w:p>
        </w:tc>
      </w:tr>
      <w:tr w:rsidR="00994E9B" w:rsidRPr="004F35D4" w:rsidTr="00B7040F">
        <w:tc>
          <w:tcPr>
            <w:tcW w:w="1271" w:type="dxa"/>
            <w:shd w:val="clear" w:color="auto" w:fill="auto"/>
          </w:tcPr>
          <w:p w:rsidR="00994E9B" w:rsidRPr="004F35D4" w:rsidRDefault="00994E9B" w:rsidP="00B7040F">
            <w:pPr>
              <w:rPr>
                <w:rFonts w:eastAsia="標楷體"/>
              </w:rPr>
            </w:pPr>
            <w:r w:rsidRPr="004F35D4">
              <w:rPr>
                <w:rFonts w:eastAsia="標楷體"/>
              </w:rPr>
              <w:t>第二階段</w:t>
            </w:r>
          </w:p>
        </w:tc>
        <w:tc>
          <w:tcPr>
            <w:tcW w:w="2290" w:type="dxa"/>
            <w:shd w:val="clear" w:color="auto" w:fill="auto"/>
          </w:tcPr>
          <w:p w:rsidR="00994E9B" w:rsidRPr="004F35D4" w:rsidRDefault="00994E9B" w:rsidP="00B7040F">
            <w:pPr>
              <w:rPr>
                <w:rFonts w:eastAsia="標楷體"/>
                <w:highlight w:val="yellow"/>
              </w:rPr>
            </w:pPr>
          </w:p>
        </w:tc>
        <w:tc>
          <w:tcPr>
            <w:tcW w:w="2104" w:type="dxa"/>
            <w:shd w:val="clear" w:color="auto" w:fill="auto"/>
          </w:tcPr>
          <w:p w:rsidR="00994E9B" w:rsidRPr="004F35D4" w:rsidRDefault="00994E9B" w:rsidP="00B7040F">
            <w:pPr>
              <w:rPr>
                <w:rFonts w:eastAsia="標楷體"/>
                <w:highlight w:val="yellow"/>
              </w:rPr>
            </w:pPr>
          </w:p>
        </w:tc>
        <w:tc>
          <w:tcPr>
            <w:tcW w:w="1560" w:type="dxa"/>
            <w:shd w:val="clear" w:color="auto" w:fill="auto"/>
          </w:tcPr>
          <w:p w:rsidR="00994E9B" w:rsidRPr="004F35D4" w:rsidRDefault="00994E9B" w:rsidP="00B7040F">
            <w:pPr>
              <w:rPr>
                <w:rFonts w:eastAsia="標楷體"/>
                <w:highlight w:val="yellow"/>
              </w:rPr>
            </w:pPr>
          </w:p>
        </w:tc>
        <w:tc>
          <w:tcPr>
            <w:tcW w:w="1547" w:type="dxa"/>
            <w:shd w:val="clear" w:color="auto" w:fill="auto"/>
          </w:tcPr>
          <w:p w:rsidR="00994E9B" w:rsidRPr="004F35D4" w:rsidRDefault="00994E9B" w:rsidP="00B7040F">
            <w:pPr>
              <w:rPr>
                <w:rFonts w:eastAsia="標楷體"/>
              </w:rPr>
            </w:pPr>
          </w:p>
        </w:tc>
        <w:tc>
          <w:tcPr>
            <w:tcW w:w="1650" w:type="dxa"/>
            <w:shd w:val="clear" w:color="auto" w:fill="auto"/>
          </w:tcPr>
          <w:p w:rsidR="00994E9B" w:rsidRPr="004F35D4" w:rsidRDefault="00994E9B" w:rsidP="00B7040F">
            <w:pPr>
              <w:rPr>
                <w:rFonts w:eastAsia="標楷體"/>
              </w:rPr>
            </w:pPr>
          </w:p>
        </w:tc>
      </w:tr>
      <w:tr w:rsidR="00994E9B" w:rsidRPr="004F35D4" w:rsidTr="00B7040F">
        <w:tc>
          <w:tcPr>
            <w:tcW w:w="1271" w:type="dxa"/>
            <w:shd w:val="clear" w:color="auto" w:fill="auto"/>
          </w:tcPr>
          <w:p w:rsidR="00994E9B" w:rsidRPr="004F35D4" w:rsidRDefault="00994E9B" w:rsidP="00B7040F">
            <w:pPr>
              <w:rPr>
                <w:rFonts w:eastAsia="標楷體"/>
              </w:rPr>
            </w:pPr>
            <w:r w:rsidRPr="004F35D4">
              <w:rPr>
                <w:rFonts w:eastAsia="標楷體"/>
              </w:rPr>
              <w:t>第三階段</w:t>
            </w:r>
          </w:p>
        </w:tc>
        <w:tc>
          <w:tcPr>
            <w:tcW w:w="2290" w:type="dxa"/>
            <w:shd w:val="clear" w:color="auto" w:fill="auto"/>
          </w:tcPr>
          <w:p w:rsidR="00994E9B" w:rsidRPr="004F35D4" w:rsidRDefault="00994E9B" w:rsidP="00B7040F">
            <w:pPr>
              <w:rPr>
                <w:rFonts w:eastAsia="標楷體"/>
                <w:highlight w:val="yellow"/>
              </w:rPr>
            </w:pPr>
          </w:p>
        </w:tc>
        <w:tc>
          <w:tcPr>
            <w:tcW w:w="2104" w:type="dxa"/>
            <w:shd w:val="clear" w:color="auto" w:fill="auto"/>
          </w:tcPr>
          <w:p w:rsidR="00994E9B" w:rsidRPr="004F35D4" w:rsidRDefault="00994E9B" w:rsidP="00B7040F">
            <w:pPr>
              <w:rPr>
                <w:rFonts w:eastAsia="標楷體"/>
                <w:highlight w:val="yellow"/>
              </w:rPr>
            </w:pPr>
          </w:p>
        </w:tc>
        <w:tc>
          <w:tcPr>
            <w:tcW w:w="1560" w:type="dxa"/>
            <w:shd w:val="clear" w:color="auto" w:fill="auto"/>
          </w:tcPr>
          <w:p w:rsidR="00994E9B" w:rsidRPr="004F35D4" w:rsidRDefault="00994E9B" w:rsidP="00B7040F">
            <w:pPr>
              <w:rPr>
                <w:rFonts w:eastAsia="標楷體"/>
                <w:highlight w:val="yellow"/>
              </w:rPr>
            </w:pPr>
          </w:p>
        </w:tc>
        <w:tc>
          <w:tcPr>
            <w:tcW w:w="1547" w:type="dxa"/>
            <w:shd w:val="clear" w:color="auto" w:fill="auto"/>
          </w:tcPr>
          <w:p w:rsidR="00994E9B" w:rsidRPr="004F35D4" w:rsidRDefault="00994E9B" w:rsidP="00B7040F">
            <w:pPr>
              <w:rPr>
                <w:rFonts w:eastAsia="標楷體"/>
              </w:rPr>
            </w:pPr>
          </w:p>
        </w:tc>
        <w:tc>
          <w:tcPr>
            <w:tcW w:w="1650" w:type="dxa"/>
            <w:shd w:val="clear" w:color="auto" w:fill="auto"/>
          </w:tcPr>
          <w:p w:rsidR="00994E9B" w:rsidRPr="004F35D4" w:rsidRDefault="00994E9B" w:rsidP="00B7040F">
            <w:pPr>
              <w:rPr>
                <w:rFonts w:eastAsia="標楷體"/>
              </w:rPr>
            </w:pPr>
          </w:p>
        </w:tc>
      </w:tr>
      <w:tr w:rsidR="00994E9B" w:rsidRPr="004F35D4" w:rsidTr="00B7040F">
        <w:tc>
          <w:tcPr>
            <w:tcW w:w="1271" w:type="dxa"/>
            <w:shd w:val="clear" w:color="auto" w:fill="auto"/>
          </w:tcPr>
          <w:p w:rsidR="00994E9B" w:rsidRPr="004F35D4" w:rsidRDefault="00994E9B" w:rsidP="00B7040F">
            <w:pPr>
              <w:rPr>
                <w:rFonts w:eastAsia="標楷體"/>
              </w:rPr>
            </w:pPr>
            <w:r w:rsidRPr="004F35D4">
              <w:rPr>
                <w:rFonts w:eastAsia="標楷體"/>
              </w:rPr>
              <w:t>第四階段</w:t>
            </w:r>
          </w:p>
        </w:tc>
        <w:tc>
          <w:tcPr>
            <w:tcW w:w="2290" w:type="dxa"/>
            <w:shd w:val="clear" w:color="auto" w:fill="auto"/>
          </w:tcPr>
          <w:p w:rsidR="00994E9B" w:rsidRPr="004F35D4" w:rsidRDefault="00994E9B" w:rsidP="00B7040F">
            <w:pPr>
              <w:rPr>
                <w:rFonts w:eastAsia="標楷體"/>
                <w:highlight w:val="yellow"/>
              </w:rPr>
            </w:pPr>
          </w:p>
        </w:tc>
        <w:tc>
          <w:tcPr>
            <w:tcW w:w="2104" w:type="dxa"/>
            <w:shd w:val="clear" w:color="auto" w:fill="auto"/>
          </w:tcPr>
          <w:p w:rsidR="00994E9B" w:rsidRPr="004F35D4" w:rsidRDefault="00994E9B" w:rsidP="00B7040F">
            <w:pPr>
              <w:rPr>
                <w:rFonts w:eastAsia="標楷體"/>
                <w:highlight w:val="yellow"/>
              </w:rPr>
            </w:pPr>
          </w:p>
        </w:tc>
        <w:tc>
          <w:tcPr>
            <w:tcW w:w="1560" w:type="dxa"/>
            <w:shd w:val="clear" w:color="auto" w:fill="auto"/>
          </w:tcPr>
          <w:p w:rsidR="00994E9B" w:rsidRPr="004F35D4" w:rsidRDefault="00994E9B" w:rsidP="00B7040F">
            <w:pPr>
              <w:rPr>
                <w:rFonts w:eastAsia="標楷體"/>
                <w:highlight w:val="yellow"/>
              </w:rPr>
            </w:pPr>
          </w:p>
        </w:tc>
        <w:tc>
          <w:tcPr>
            <w:tcW w:w="1547" w:type="dxa"/>
            <w:shd w:val="clear" w:color="auto" w:fill="auto"/>
          </w:tcPr>
          <w:p w:rsidR="00994E9B" w:rsidRPr="004F35D4" w:rsidRDefault="00994E9B" w:rsidP="00B7040F">
            <w:pPr>
              <w:rPr>
                <w:rFonts w:eastAsia="標楷體"/>
              </w:rPr>
            </w:pPr>
          </w:p>
        </w:tc>
        <w:tc>
          <w:tcPr>
            <w:tcW w:w="1650" w:type="dxa"/>
            <w:shd w:val="clear" w:color="auto" w:fill="auto"/>
          </w:tcPr>
          <w:p w:rsidR="00994E9B" w:rsidRPr="004F35D4" w:rsidRDefault="00994E9B" w:rsidP="00B7040F">
            <w:pPr>
              <w:rPr>
                <w:rFonts w:eastAsia="標楷體"/>
              </w:rPr>
            </w:pPr>
          </w:p>
        </w:tc>
      </w:tr>
    </w:tbl>
    <w:p w:rsidR="00994E9B" w:rsidRPr="004F35D4" w:rsidRDefault="00994E9B" w:rsidP="00994E9B">
      <w:pPr>
        <w:rPr>
          <w:rFonts w:eastAsia="標楷體"/>
          <w:sz w:val="28"/>
          <w:szCs w:val="28"/>
        </w:rPr>
      </w:pPr>
    </w:p>
    <w:p w:rsidR="00994E9B" w:rsidRPr="004F35D4" w:rsidRDefault="00994E9B" w:rsidP="00994E9B">
      <w:pPr>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741"/>
      </w:tblGrid>
      <w:tr w:rsidR="00994E9B" w:rsidRPr="004F35D4" w:rsidTr="00B7040F">
        <w:tc>
          <w:tcPr>
            <w:tcW w:w="3681" w:type="dxa"/>
            <w:shd w:val="clear" w:color="auto" w:fill="auto"/>
          </w:tcPr>
          <w:p w:rsidR="00994E9B" w:rsidRPr="004F35D4" w:rsidRDefault="00994E9B" w:rsidP="00B7040F">
            <w:pPr>
              <w:rPr>
                <w:rFonts w:eastAsia="標楷體"/>
              </w:rPr>
            </w:pPr>
            <w:r w:rsidRPr="004F35D4">
              <w:rPr>
                <w:rFonts w:eastAsia="標楷體"/>
              </w:rPr>
              <w:t>核心能力</w:t>
            </w:r>
          </w:p>
          <w:p w:rsidR="00994E9B" w:rsidRPr="004F35D4" w:rsidRDefault="00994E9B" w:rsidP="00B7040F">
            <w:pPr>
              <w:rPr>
                <w:rFonts w:eastAsia="標楷體"/>
              </w:rPr>
            </w:pPr>
            <w:r w:rsidRPr="004F35D4">
              <w:rPr>
                <w:rFonts w:eastAsia="標楷體"/>
                <w:color w:val="212121"/>
                <w:shd w:val="clear" w:color="auto" w:fill="FFFFFF"/>
              </w:rPr>
              <w:t>Core Competence</w:t>
            </w:r>
          </w:p>
        </w:tc>
        <w:tc>
          <w:tcPr>
            <w:tcW w:w="6741" w:type="dxa"/>
            <w:shd w:val="clear" w:color="auto" w:fill="auto"/>
          </w:tcPr>
          <w:p w:rsidR="00994E9B" w:rsidRPr="004F35D4" w:rsidRDefault="00994E9B" w:rsidP="00994E9B">
            <w:pPr>
              <w:pStyle w:val="HTML"/>
              <w:numPr>
                <w:ilvl w:val="0"/>
                <w:numId w:val="9"/>
              </w:numPr>
              <w:shd w:val="clear" w:color="auto" w:fill="FFFFFF"/>
              <w:rPr>
                <w:rFonts w:ascii="Times New Roman" w:eastAsia="標楷體" w:hAnsi="Times New Roman" w:cs="Times New Roman"/>
                <w:color w:val="212121"/>
              </w:rPr>
            </w:pPr>
            <w:r w:rsidRPr="004F35D4">
              <w:rPr>
                <w:rFonts w:ascii="Times New Roman" w:eastAsia="標楷體" w:hAnsi="Times New Roman" w:cs="Times New Roman"/>
                <w:color w:val="212121"/>
                <w:lang w:val="en"/>
              </w:rPr>
              <w:t xml:space="preserve"> </w:t>
            </w:r>
          </w:p>
        </w:tc>
      </w:tr>
      <w:tr w:rsidR="00994E9B" w:rsidRPr="004F35D4" w:rsidTr="00B7040F">
        <w:tc>
          <w:tcPr>
            <w:tcW w:w="3681" w:type="dxa"/>
            <w:shd w:val="clear" w:color="auto" w:fill="auto"/>
          </w:tcPr>
          <w:p w:rsidR="00994E9B" w:rsidRPr="004F35D4" w:rsidRDefault="00994E9B" w:rsidP="00B7040F">
            <w:pPr>
              <w:rPr>
                <w:rFonts w:eastAsia="標楷體"/>
              </w:rPr>
            </w:pPr>
            <w:r w:rsidRPr="004F35D4">
              <w:rPr>
                <w:rFonts w:eastAsia="標楷體"/>
              </w:rPr>
              <w:t>實習課程主題</w:t>
            </w:r>
          </w:p>
          <w:p w:rsidR="00994E9B" w:rsidRPr="004F35D4" w:rsidRDefault="00994E9B" w:rsidP="00B7040F">
            <w:pPr>
              <w:rPr>
                <w:rFonts w:eastAsia="標楷體"/>
              </w:rPr>
            </w:pPr>
            <w:r w:rsidRPr="004F35D4">
              <w:rPr>
                <w:rFonts w:eastAsia="標楷體"/>
                <w:color w:val="212121"/>
                <w:shd w:val="clear" w:color="auto" w:fill="FFFFFF"/>
              </w:rPr>
              <w:t>Internship Theme</w:t>
            </w:r>
          </w:p>
        </w:tc>
        <w:tc>
          <w:tcPr>
            <w:tcW w:w="6741" w:type="dxa"/>
            <w:shd w:val="clear" w:color="auto" w:fill="auto"/>
          </w:tcPr>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color w:val="FF0000"/>
                <w:highlight w:val="yellow"/>
              </w:rPr>
              <w:t>企業實習</w:t>
            </w:r>
            <w:proofErr w:type="gramStart"/>
            <w:r w:rsidRPr="004F35D4">
              <w:rPr>
                <w:rFonts w:ascii="Times New Roman" w:eastAsia="標楷體" w:hAnsi="Times New Roman" w:cs="Times New Roman"/>
                <w:color w:val="FF0000"/>
                <w:highlight w:val="yellow"/>
              </w:rPr>
              <w:t>一</w:t>
            </w:r>
            <w:proofErr w:type="gramEnd"/>
            <w:r w:rsidRPr="004F35D4">
              <w:rPr>
                <w:rFonts w:ascii="Times New Roman" w:eastAsia="標楷體" w:hAnsi="Times New Roman" w:cs="Times New Roman"/>
                <w:color w:val="FF0000"/>
                <w:highlight w:val="yellow"/>
              </w:rPr>
              <w:t xml:space="preserve">: </w:t>
            </w:r>
            <w:r w:rsidRPr="004F35D4">
              <w:rPr>
                <w:rFonts w:ascii="Times New Roman" w:eastAsia="標楷體" w:hAnsi="Times New Roman" w:cs="Times New Roman"/>
                <w:color w:val="FF0000"/>
                <w:highlight w:val="yellow"/>
              </w:rPr>
              <w:t>企業倫理與文化</w:t>
            </w:r>
            <w:r w:rsidRPr="004F35D4">
              <w:rPr>
                <w:rFonts w:ascii="Times New Roman" w:eastAsia="標楷體" w:hAnsi="Times New Roman" w:cs="Times New Roman"/>
                <w:color w:val="FF0000"/>
                <w:highlight w:val="yellow"/>
                <w:lang w:val="en"/>
              </w:rPr>
              <w:t>Corporate ethics and culture</w:t>
            </w:r>
          </w:p>
        </w:tc>
      </w:tr>
      <w:tr w:rsidR="00994E9B" w:rsidRPr="004F35D4" w:rsidTr="00B7040F">
        <w:tc>
          <w:tcPr>
            <w:tcW w:w="3681"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企業實習</w:t>
            </w:r>
            <w:proofErr w:type="gramStart"/>
            <w:r w:rsidRPr="004F35D4">
              <w:rPr>
                <w:rFonts w:eastAsia="標楷體"/>
                <w:color w:val="FF0000"/>
                <w:highlight w:val="yellow"/>
              </w:rPr>
              <w:t>一</w:t>
            </w:r>
            <w:proofErr w:type="gramEnd"/>
            <w:r w:rsidRPr="004F35D4">
              <w:rPr>
                <w:rFonts w:eastAsia="標楷體"/>
                <w:color w:val="FF0000"/>
                <w:highlight w:val="yellow"/>
              </w:rPr>
              <w:t xml:space="preserve">: </w:t>
            </w:r>
            <w:r w:rsidRPr="004F35D4">
              <w:rPr>
                <w:rFonts w:eastAsia="標楷體"/>
                <w:color w:val="FF0000"/>
                <w:highlight w:val="yellow"/>
              </w:rPr>
              <w:t>企業倫理與文化</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shd w:val="clear" w:color="auto" w:fill="FFFFFF"/>
              </w:rPr>
              <w:t xml:space="preserve">Internship 1 : </w:t>
            </w:r>
            <w:r w:rsidRPr="004F35D4">
              <w:rPr>
                <w:rFonts w:ascii="Times New Roman" w:eastAsia="標楷體" w:hAnsi="Times New Roman" w:cs="Times New Roman"/>
                <w:color w:val="FF0000"/>
                <w:highlight w:val="yellow"/>
                <w:lang w:val="en"/>
              </w:rPr>
              <w:t>Corporate Ethics and Culture</w:t>
            </w:r>
          </w:p>
        </w:tc>
        <w:tc>
          <w:tcPr>
            <w:tcW w:w="6741" w:type="dxa"/>
            <w:shd w:val="clear" w:color="auto" w:fill="auto"/>
          </w:tcPr>
          <w:p w:rsidR="00994E9B" w:rsidRPr="004F35D4" w:rsidRDefault="00994E9B" w:rsidP="00994E9B">
            <w:pPr>
              <w:pStyle w:val="a5"/>
              <w:numPr>
                <w:ilvl w:val="0"/>
                <w:numId w:val="8"/>
              </w:numPr>
              <w:suppressAutoHyphens w:val="0"/>
              <w:rPr>
                <w:rFonts w:eastAsia="標楷體"/>
                <w:color w:val="FF0000"/>
                <w:highlight w:val="yellow"/>
              </w:rPr>
            </w:pPr>
            <w:r w:rsidRPr="004F35D4">
              <w:rPr>
                <w:rFonts w:eastAsia="標楷體"/>
                <w:color w:val="FF0000"/>
                <w:highlight w:val="yellow"/>
              </w:rPr>
              <w:t>實習年度</w:t>
            </w:r>
            <w:r w:rsidRPr="004F35D4">
              <w:rPr>
                <w:rFonts w:eastAsia="標楷體"/>
                <w:color w:val="FF0000"/>
                <w:highlight w:val="yellow"/>
              </w:rPr>
              <w:t>:</w:t>
            </w:r>
            <w:r w:rsidRPr="004F35D4">
              <w:rPr>
                <w:rFonts w:eastAsia="標楷體"/>
                <w:color w:val="FF0000"/>
                <w:highlight w:val="yellow"/>
              </w:rPr>
              <w:t>第二學年</w:t>
            </w:r>
            <w:r w:rsidRPr="004F35D4">
              <w:rPr>
                <w:rFonts w:eastAsia="標楷體"/>
                <w:color w:val="FF0000"/>
                <w:highlight w:val="yellow"/>
              </w:rPr>
              <w:t>(</w:t>
            </w:r>
            <w:r w:rsidRPr="004F35D4">
              <w:rPr>
                <w:rFonts w:eastAsia="標楷體"/>
                <w:color w:val="FF0000"/>
                <w:highlight w:val="yellow"/>
              </w:rPr>
              <w:t>上學期</w:t>
            </w:r>
            <w:r w:rsidRPr="004F35D4">
              <w:rPr>
                <w:rFonts w:eastAsia="標楷體"/>
                <w:color w:val="FF0000"/>
                <w:highlight w:val="yellow"/>
              </w:rPr>
              <w:t>)</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Internship year: second year (last semester)</w:t>
            </w:r>
          </w:p>
          <w:p w:rsidR="00994E9B" w:rsidRPr="004F35D4" w:rsidRDefault="00994E9B" w:rsidP="00994E9B">
            <w:pPr>
              <w:pStyle w:val="a5"/>
              <w:numPr>
                <w:ilvl w:val="0"/>
                <w:numId w:val="8"/>
              </w:numPr>
              <w:suppressAutoHyphens w:val="0"/>
              <w:rPr>
                <w:rFonts w:eastAsia="標楷體"/>
                <w:color w:val="FF0000"/>
                <w:highlight w:val="yellow"/>
              </w:rPr>
            </w:pPr>
            <w:r w:rsidRPr="004F35D4">
              <w:rPr>
                <w:rFonts w:eastAsia="標楷體"/>
                <w:color w:val="FF0000"/>
                <w:highlight w:val="yellow"/>
              </w:rPr>
              <w:t>實習期間</w:t>
            </w:r>
            <w:r w:rsidRPr="004F35D4">
              <w:rPr>
                <w:rFonts w:eastAsia="標楷體"/>
                <w:color w:val="FF0000"/>
                <w:highlight w:val="yellow"/>
              </w:rPr>
              <w:t>:108</w:t>
            </w:r>
            <w:r w:rsidRPr="004F35D4">
              <w:rPr>
                <w:rFonts w:eastAsia="標楷體"/>
                <w:color w:val="FF0000"/>
                <w:highlight w:val="yellow"/>
              </w:rPr>
              <w:t>年</w:t>
            </w:r>
            <w:r w:rsidRPr="004F35D4">
              <w:rPr>
                <w:rFonts w:eastAsia="標楷體"/>
                <w:color w:val="FF0000"/>
                <w:highlight w:val="yellow"/>
                <w:lang w:eastAsia="zh-TW"/>
              </w:rPr>
              <w:t>09</w:t>
            </w:r>
            <w:r w:rsidRPr="004F35D4">
              <w:rPr>
                <w:rFonts w:eastAsia="標楷體"/>
                <w:color w:val="FF0000"/>
                <w:highlight w:val="yellow"/>
              </w:rPr>
              <w:t>月</w:t>
            </w:r>
            <w:r w:rsidRPr="004F35D4">
              <w:rPr>
                <w:rFonts w:eastAsia="標楷體"/>
                <w:color w:val="FF0000"/>
                <w:highlight w:val="yellow"/>
                <w:lang w:eastAsia="zh-TW"/>
              </w:rPr>
              <w:t>09</w:t>
            </w:r>
            <w:r w:rsidRPr="004F35D4">
              <w:rPr>
                <w:rFonts w:eastAsia="標楷體"/>
                <w:color w:val="FF0000"/>
                <w:highlight w:val="yellow"/>
              </w:rPr>
              <w:t>日</w:t>
            </w:r>
            <w:r w:rsidRPr="004F35D4">
              <w:rPr>
                <w:rFonts w:eastAsia="標楷體"/>
                <w:color w:val="FF0000"/>
                <w:highlight w:val="yellow"/>
              </w:rPr>
              <w:t>-10</w:t>
            </w:r>
            <w:r w:rsidRPr="004F35D4">
              <w:rPr>
                <w:rFonts w:eastAsia="標楷體"/>
                <w:color w:val="FF0000"/>
                <w:highlight w:val="yellow"/>
                <w:lang w:eastAsia="zh-TW"/>
              </w:rPr>
              <w:t>9</w:t>
            </w:r>
            <w:r w:rsidRPr="004F35D4">
              <w:rPr>
                <w:rFonts w:eastAsia="標楷體"/>
                <w:color w:val="FF0000"/>
                <w:highlight w:val="yellow"/>
              </w:rPr>
              <w:t>年</w:t>
            </w:r>
            <w:r w:rsidRPr="004F35D4">
              <w:rPr>
                <w:rFonts w:eastAsia="標楷體"/>
                <w:color w:val="FF0000"/>
                <w:highlight w:val="yellow"/>
                <w:lang w:eastAsia="zh-TW"/>
              </w:rPr>
              <w:t>01</w:t>
            </w:r>
            <w:r w:rsidRPr="004F35D4">
              <w:rPr>
                <w:rFonts w:eastAsia="標楷體"/>
                <w:color w:val="FF0000"/>
                <w:highlight w:val="yellow"/>
              </w:rPr>
              <w:t>月</w:t>
            </w:r>
            <w:r w:rsidRPr="004F35D4">
              <w:rPr>
                <w:rFonts w:eastAsia="標楷體"/>
                <w:color w:val="FF0000"/>
                <w:highlight w:val="yellow"/>
                <w:lang w:eastAsia="zh-TW"/>
              </w:rPr>
              <w:t>10</w:t>
            </w:r>
            <w:r w:rsidRPr="004F35D4">
              <w:rPr>
                <w:rFonts w:eastAsia="標楷體"/>
                <w:color w:val="FF0000"/>
                <w:highlight w:val="yellow"/>
              </w:rPr>
              <w:t>日</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Internship period: September 09, 2019 - January 10, 2020</w:t>
            </w:r>
          </w:p>
          <w:p w:rsidR="00994E9B" w:rsidRPr="004F35D4" w:rsidRDefault="00994E9B" w:rsidP="00994E9B">
            <w:pPr>
              <w:pStyle w:val="a5"/>
              <w:numPr>
                <w:ilvl w:val="0"/>
                <w:numId w:val="8"/>
              </w:numPr>
              <w:shd w:val="clear" w:color="auto" w:fill="FFFFFF"/>
              <w:suppressAutoHyphens w:val="0"/>
              <w:rPr>
                <w:rFonts w:eastAsia="標楷體"/>
                <w:color w:val="FF0000"/>
                <w:highlight w:val="yellow"/>
              </w:rPr>
            </w:pPr>
            <w:r w:rsidRPr="004F35D4">
              <w:rPr>
                <w:rFonts w:eastAsia="標楷體"/>
                <w:color w:val="FF0000"/>
                <w:highlight w:val="yellow"/>
              </w:rPr>
              <w:t>實習教學目標</w:t>
            </w:r>
            <w:r w:rsidRPr="004F35D4">
              <w:rPr>
                <w:rFonts w:eastAsia="標楷體"/>
                <w:color w:val="FF0000"/>
                <w:highlight w:val="yellow"/>
              </w:rPr>
              <w:t>:</w:t>
            </w:r>
            <w:r w:rsidRPr="004F35D4">
              <w:rPr>
                <w:rFonts w:eastAsia="標楷體"/>
                <w:color w:val="FF0000"/>
                <w:highlight w:val="yellow"/>
                <w:lang w:val="en"/>
              </w:rPr>
              <w:t>Teaching objectives</w:t>
            </w:r>
            <w:r w:rsidRPr="004F35D4">
              <w:rPr>
                <w:rFonts w:eastAsia="標楷體"/>
                <w:color w:val="FF0000"/>
                <w:highlight w:val="yellow"/>
                <w:lang w:val="en"/>
              </w:rPr>
              <w:t>：</w:t>
            </w:r>
          </w:p>
          <w:p w:rsidR="00994E9B" w:rsidRPr="004F35D4" w:rsidRDefault="00994E9B" w:rsidP="00994E9B">
            <w:pPr>
              <w:pStyle w:val="HTML"/>
              <w:numPr>
                <w:ilvl w:val="0"/>
                <w:numId w:val="12"/>
              </w:numPr>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rPr>
              <w:t>瞭解公司環境</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lastRenderedPageBreak/>
              <w:t>Understand the company environment</w:t>
            </w:r>
          </w:p>
          <w:p w:rsidR="00994E9B" w:rsidRPr="004F35D4" w:rsidRDefault="00994E9B" w:rsidP="00994E9B">
            <w:pPr>
              <w:pStyle w:val="a5"/>
              <w:numPr>
                <w:ilvl w:val="0"/>
                <w:numId w:val="12"/>
              </w:numPr>
              <w:suppressAutoHyphens w:val="0"/>
              <w:rPr>
                <w:rFonts w:eastAsia="標楷體"/>
                <w:color w:val="FF0000"/>
                <w:highlight w:val="yellow"/>
              </w:rPr>
            </w:pPr>
            <w:r w:rsidRPr="004F35D4">
              <w:rPr>
                <w:rFonts w:eastAsia="標楷體"/>
                <w:color w:val="FF0000"/>
                <w:highlight w:val="yellow"/>
              </w:rPr>
              <w:t>認識職場倫理與企業科技與資訊應用</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Understanding workplace ethics and corporate technology and information applications</w:t>
            </w:r>
          </w:p>
          <w:p w:rsidR="00994E9B" w:rsidRPr="004F35D4" w:rsidRDefault="00994E9B" w:rsidP="00994E9B">
            <w:pPr>
              <w:pStyle w:val="a5"/>
              <w:numPr>
                <w:ilvl w:val="0"/>
                <w:numId w:val="12"/>
              </w:numPr>
              <w:suppressAutoHyphens w:val="0"/>
              <w:rPr>
                <w:rFonts w:eastAsia="標楷體"/>
                <w:color w:val="FF0000"/>
                <w:highlight w:val="yellow"/>
              </w:rPr>
            </w:pPr>
            <w:r w:rsidRPr="004F35D4">
              <w:rPr>
                <w:rFonts w:eastAsia="標楷體"/>
                <w:color w:val="FF0000"/>
                <w:highlight w:val="yellow"/>
              </w:rPr>
              <w:t>認識性別平等概念</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Understanding the concept of gender equality</w:t>
            </w:r>
          </w:p>
          <w:p w:rsidR="00994E9B" w:rsidRPr="004F35D4" w:rsidRDefault="00994E9B" w:rsidP="00994E9B">
            <w:pPr>
              <w:pStyle w:val="a5"/>
              <w:numPr>
                <w:ilvl w:val="0"/>
                <w:numId w:val="12"/>
              </w:numPr>
              <w:suppressAutoHyphens w:val="0"/>
              <w:rPr>
                <w:rFonts w:eastAsia="標楷體"/>
                <w:color w:val="FF0000"/>
                <w:highlight w:val="yellow"/>
              </w:rPr>
            </w:pPr>
            <w:r w:rsidRPr="004F35D4">
              <w:rPr>
                <w:rFonts w:eastAsia="標楷體"/>
                <w:color w:val="FF0000"/>
                <w:highlight w:val="yellow"/>
              </w:rPr>
              <w:t>認識公司內外部規範</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Understand the internal and external standards of the company</w:t>
            </w:r>
          </w:p>
          <w:p w:rsidR="00994E9B" w:rsidRPr="004F35D4" w:rsidRDefault="00994E9B" w:rsidP="00994E9B">
            <w:pPr>
              <w:pStyle w:val="a5"/>
              <w:numPr>
                <w:ilvl w:val="0"/>
                <w:numId w:val="8"/>
              </w:numPr>
              <w:suppressAutoHyphens w:val="0"/>
              <w:rPr>
                <w:rFonts w:eastAsia="標楷體"/>
                <w:color w:val="FF0000"/>
                <w:highlight w:val="yellow"/>
              </w:rPr>
            </w:pPr>
            <w:r w:rsidRPr="004F35D4">
              <w:rPr>
                <w:rFonts w:eastAsia="標楷體"/>
                <w:color w:val="FF0000"/>
                <w:highlight w:val="yellow"/>
              </w:rPr>
              <w:t>學期成績評量</w:t>
            </w:r>
            <w:r w:rsidRPr="004F35D4">
              <w:rPr>
                <w:rFonts w:eastAsia="標楷體"/>
                <w:color w:val="FF0000"/>
                <w:highlight w:val="yellow"/>
              </w:rPr>
              <w:t>:</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790"/>
            </w:tblGrid>
            <w:tr w:rsidR="00994E9B" w:rsidRPr="004F35D4" w:rsidTr="00B7040F">
              <w:tc>
                <w:tcPr>
                  <w:tcW w:w="5692" w:type="dxa"/>
                  <w:shd w:val="clear" w:color="auto" w:fill="auto"/>
                </w:tcPr>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rPr>
                    <w:t>評量項目</w:t>
                  </w:r>
                  <w:r w:rsidRPr="004F35D4">
                    <w:rPr>
                      <w:rFonts w:ascii="Times New Roman" w:eastAsia="標楷體" w:hAnsi="Times New Roman" w:cs="Times New Roman"/>
                      <w:color w:val="FF0000"/>
                      <w:highlight w:val="yellow"/>
                      <w:lang w:val="en"/>
                    </w:rPr>
                    <w:t>Assessment project</w:t>
                  </w:r>
                </w:p>
              </w:tc>
              <w:tc>
                <w:tcPr>
                  <w:tcW w:w="790" w:type="dxa"/>
                  <w:shd w:val="clear" w:color="auto" w:fill="auto"/>
                </w:tcPr>
                <w:p w:rsidR="00994E9B" w:rsidRPr="004F35D4" w:rsidRDefault="00994E9B" w:rsidP="00B7040F">
                  <w:pPr>
                    <w:pStyle w:val="a5"/>
                    <w:ind w:left="0"/>
                    <w:rPr>
                      <w:rFonts w:eastAsia="標楷體"/>
                      <w:color w:val="FF0000"/>
                      <w:highlight w:val="yellow"/>
                    </w:rPr>
                  </w:pPr>
                </w:p>
              </w:tc>
            </w:tr>
            <w:tr w:rsidR="00994E9B" w:rsidRPr="004F35D4" w:rsidTr="00B7040F">
              <w:tc>
                <w:tcPr>
                  <w:tcW w:w="5692"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敬業精神（如主動積極性、守紀服從性、責任感、儀表等）</w:t>
                  </w:r>
                </w:p>
                <w:p w:rsidR="00994E9B" w:rsidRPr="004F35D4" w:rsidRDefault="00994E9B" w:rsidP="00B7040F">
                  <w:pPr>
                    <w:rPr>
                      <w:rFonts w:eastAsia="標楷體"/>
                      <w:color w:val="FF0000"/>
                      <w:highlight w:val="yellow"/>
                    </w:rPr>
                  </w:pPr>
                  <w:r w:rsidRPr="004F35D4">
                    <w:rPr>
                      <w:rFonts w:eastAsia="標楷體"/>
                      <w:color w:val="FF0000"/>
                      <w:highlight w:val="yellow"/>
                      <w:shd w:val="clear" w:color="auto" w:fill="FFFFFF"/>
                    </w:rPr>
                    <w:t>Professionalism (such as initiative, obedience, responsibility, instrumentation, etc.)</w:t>
                  </w:r>
                </w:p>
              </w:tc>
              <w:tc>
                <w:tcPr>
                  <w:tcW w:w="790"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30</w:t>
                  </w:r>
                </w:p>
              </w:tc>
            </w:tr>
            <w:tr w:rsidR="00994E9B" w:rsidRPr="004F35D4" w:rsidTr="00B7040F">
              <w:tc>
                <w:tcPr>
                  <w:tcW w:w="5692"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學習態度（如進取心、是否虛心求教等）</w:t>
                  </w:r>
                </w:p>
                <w:p w:rsidR="00994E9B" w:rsidRPr="004F35D4" w:rsidRDefault="00994E9B" w:rsidP="00B7040F">
                  <w:pPr>
                    <w:rPr>
                      <w:rFonts w:eastAsia="標楷體"/>
                      <w:color w:val="FF0000"/>
                      <w:highlight w:val="yellow"/>
                    </w:rPr>
                  </w:pPr>
                  <w:r w:rsidRPr="004F35D4">
                    <w:rPr>
                      <w:rFonts w:eastAsia="標楷體"/>
                      <w:color w:val="FF0000"/>
                      <w:highlight w:val="yellow"/>
                      <w:shd w:val="clear" w:color="auto" w:fill="FFFFFF"/>
                    </w:rPr>
                    <w:t>Learning attitude (such as enterprising, humbly asking for advice, etc.)</w:t>
                  </w:r>
                </w:p>
              </w:tc>
              <w:tc>
                <w:tcPr>
                  <w:tcW w:w="790"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25</w:t>
                  </w:r>
                </w:p>
              </w:tc>
            </w:tr>
            <w:tr w:rsidR="00994E9B" w:rsidRPr="004F35D4" w:rsidTr="00B7040F">
              <w:tc>
                <w:tcPr>
                  <w:tcW w:w="5692" w:type="dxa"/>
                  <w:shd w:val="clear" w:color="auto" w:fill="auto"/>
                </w:tcPr>
                <w:p w:rsidR="00994E9B" w:rsidRPr="004F35D4" w:rsidRDefault="00994E9B" w:rsidP="00B7040F">
                  <w:pPr>
                    <w:autoSpaceDE w:val="0"/>
                    <w:autoSpaceDN w:val="0"/>
                    <w:rPr>
                      <w:rFonts w:eastAsia="標楷體"/>
                      <w:color w:val="FF0000"/>
                      <w:highlight w:val="yellow"/>
                    </w:rPr>
                  </w:pPr>
                  <w:r w:rsidRPr="004F35D4">
                    <w:rPr>
                      <w:rFonts w:eastAsia="標楷體"/>
                      <w:color w:val="FF0000"/>
                      <w:highlight w:val="yellow"/>
                    </w:rPr>
                    <w:t>工作能力</w:t>
                  </w:r>
                  <w:r w:rsidRPr="004F35D4">
                    <w:rPr>
                      <w:rFonts w:eastAsia="標楷體"/>
                      <w:color w:val="FF0000"/>
                      <w:highlight w:val="yellow"/>
                    </w:rPr>
                    <w:t>(</w:t>
                  </w:r>
                  <w:r w:rsidRPr="004F35D4">
                    <w:rPr>
                      <w:rFonts w:eastAsia="標楷體"/>
                      <w:color w:val="FF0000"/>
                      <w:highlight w:val="yellow"/>
                    </w:rPr>
                    <w:t>如工作效率、創意思考力、願意接段挑戰程度、合作能力、專業能力等</w:t>
                  </w:r>
                  <w:r w:rsidRPr="004F35D4">
                    <w:rPr>
                      <w:rFonts w:eastAsia="標楷體"/>
                      <w:color w:val="FF0000"/>
                      <w:highlight w:val="yellow"/>
                    </w:rPr>
                    <w:t>)</w:t>
                  </w:r>
                </w:p>
                <w:p w:rsidR="00994E9B" w:rsidRPr="004F35D4" w:rsidRDefault="00994E9B" w:rsidP="00B7040F">
                  <w:pPr>
                    <w:autoSpaceDE w:val="0"/>
                    <w:autoSpaceDN w:val="0"/>
                    <w:rPr>
                      <w:rFonts w:eastAsia="標楷體"/>
                      <w:color w:val="FF0000"/>
                      <w:highlight w:val="yellow"/>
                    </w:rPr>
                  </w:pPr>
                  <w:r w:rsidRPr="004F35D4">
                    <w:rPr>
                      <w:rFonts w:eastAsia="標楷體"/>
                      <w:color w:val="FF0000"/>
                      <w:highlight w:val="yellow"/>
                      <w:shd w:val="clear" w:color="auto" w:fill="FFFFFF"/>
                    </w:rPr>
                    <w:t>Work ability (such as work efficiency, creative thinking, willingness to challenge, cooperation, professional ability, etc.)</w:t>
                  </w:r>
                </w:p>
              </w:tc>
              <w:tc>
                <w:tcPr>
                  <w:tcW w:w="790"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20</w:t>
                  </w:r>
                </w:p>
              </w:tc>
            </w:tr>
            <w:tr w:rsidR="00994E9B" w:rsidRPr="004F35D4" w:rsidTr="00B7040F">
              <w:tc>
                <w:tcPr>
                  <w:tcW w:w="5692" w:type="dxa"/>
                  <w:shd w:val="clear" w:color="auto" w:fill="auto"/>
                </w:tcPr>
                <w:p w:rsidR="00994E9B" w:rsidRPr="004F35D4" w:rsidRDefault="00994E9B" w:rsidP="00B7040F">
                  <w:pPr>
                    <w:autoSpaceDE w:val="0"/>
                    <w:autoSpaceDN w:val="0"/>
                    <w:rPr>
                      <w:rFonts w:eastAsia="標楷體"/>
                      <w:color w:val="FF0000"/>
                      <w:highlight w:val="yellow"/>
                    </w:rPr>
                  </w:pPr>
                  <w:r w:rsidRPr="004F35D4">
                    <w:rPr>
                      <w:rFonts w:eastAsia="標楷體"/>
                      <w:color w:val="FF0000"/>
                      <w:highlight w:val="yellow"/>
                    </w:rPr>
                    <w:t>適應能力</w:t>
                  </w:r>
                  <w:r w:rsidRPr="004F35D4">
                    <w:rPr>
                      <w:rFonts w:eastAsia="標楷體"/>
                      <w:color w:val="FF0000"/>
                      <w:highlight w:val="yellow"/>
                    </w:rPr>
                    <w:t>(</w:t>
                  </w:r>
                  <w:r w:rsidRPr="004F35D4">
                    <w:rPr>
                      <w:rFonts w:eastAsia="標楷體"/>
                      <w:color w:val="FF0000"/>
                      <w:highlight w:val="yellow"/>
                    </w:rPr>
                    <w:t>如人際關係、合群程度等</w:t>
                  </w:r>
                  <w:r w:rsidRPr="004F35D4">
                    <w:rPr>
                      <w:rFonts w:eastAsia="標楷體"/>
                      <w:color w:val="FF0000"/>
                      <w:highlight w:val="yellow"/>
                    </w:rPr>
                    <w:t>)</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Adaptability (such as interpersonal relationship, degree of association, etc.)</w:t>
                  </w:r>
                </w:p>
              </w:tc>
              <w:tc>
                <w:tcPr>
                  <w:tcW w:w="790"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15</w:t>
                  </w:r>
                </w:p>
              </w:tc>
            </w:tr>
            <w:tr w:rsidR="00994E9B" w:rsidRPr="004F35D4" w:rsidTr="00B7040F">
              <w:tc>
                <w:tcPr>
                  <w:tcW w:w="5692"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出勤狀況</w:t>
                  </w:r>
                </w:p>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shd w:val="clear" w:color="auto" w:fill="FFFFFF"/>
                    </w:rPr>
                    <w:t>Attendance status</w:t>
                  </w:r>
                </w:p>
              </w:tc>
              <w:tc>
                <w:tcPr>
                  <w:tcW w:w="790"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10</w:t>
                  </w:r>
                </w:p>
              </w:tc>
            </w:tr>
            <w:tr w:rsidR="00994E9B" w:rsidRPr="004F35D4" w:rsidTr="00B7040F">
              <w:tc>
                <w:tcPr>
                  <w:tcW w:w="5692"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總分</w:t>
                  </w:r>
                </w:p>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Total</w:t>
                  </w:r>
                </w:p>
              </w:tc>
              <w:tc>
                <w:tcPr>
                  <w:tcW w:w="790" w:type="dxa"/>
                  <w:shd w:val="clear" w:color="auto" w:fill="auto"/>
                </w:tcPr>
                <w:p w:rsidR="00994E9B" w:rsidRPr="004F35D4" w:rsidRDefault="00994E9B" w:rsidP="00B7040F">
                  <w:pPr>
                    <w:pStyle w:val="a5"/>
                    <w:ind w:left="0"/>
                    <w:rPr>
                      <w:rFonts w:eastAsia="標楷體"/>
                      <w:color w:val="FF0000"/>
                      <w:highlight w:val="yellow"/>
                    </w:rPr>
                  </w:pPr>
                  <w:r w:rsidRPr="004F35D4">
                    <w:rPr>
                      <w:rFonts w:eastAsia="標楷體"/>
                      <w:color w:val="FF0000"/>
                      <w:highlight w:val="yellow"/>
                    </w:rPr>
                    <w:t>100</w:t>
                  </w:r>
                </w:p>
              </w:tc>
            </w:tr>
          </w:tbl>
          <w:p w:rsidR="00994E9B" w:rsidRPr="004F35D4" w:rsidRDefault="00994E9B" w:rsidP="00B7040F">
            <w:pPr>
              <w:rPr>
                <w:rFonts w:eastAsia="標楷體"/>
                <w:color w:val="FF0000"/>
                <w:highlight w:val="yellow"/>
              </w:rPr>
            </w:pPr>
          </w:p>
        </w:tc>
      </w:tr>
      <w:tr w:rsidR="00994E9B" w:rsidRPr="004F35D4" w:rsidTr="00B7040F">
        <w:tc>
          <w:tcPr>
            <w:tcW w:w="3681" w:type="dxa"/>
            <w:shd w:val="clear" w:color="auto" w:fill="auto"/>
          </w:tcPr>
          <w:p w:rsidR="00994E9B" w:rsidRPr="004F35D4" w:rsidRDefault="00994E9B" w:rsidP="00B7040F">
            <w:pPr>
              <w:rPr>
                <w:rFonts w:eastAsia="標楷體"/>
              </w:rPr>
            </w:pPr>
            <w:r w:rsidRPr="004F35D4">
              <w:rPr>
                <w:rFonts w:eastAsia="標楷體"/>
              </w:rPr>
              <w:lastRenderedPageBreak/>
              <w:t>實習主題對應能力</w:t>
            </w:r>
          </w:p>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color w:val="212121"/>
                <w:lang w:val="en"/>
              </w:rPr>
              <w:t>Corresponding Ability</w:t>
            </w:r>
          </w:p>
        </w:tc>
        <w:tc>
          <w:tcPr>
            <w:tcW w:w="674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4453"/>
            </w:tblGrid>
            <w:tr w:rsidR="00994E9B" w:rsidRPr="004F35D4" w:rsidTr="00B7040F">
              <w:tc>
                <w:tcPr>
                  <w:tcW w:w="3823"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實習主題</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Internship Theme</w:t>
                  </w:r>
                </w:p>
              </w:tc>
              <w:tc>
                <w:tcPr>
                  <w:tcW w:w="10125"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對應能力</w:t>
                  </w:r>
                  <w:r w:rsidRPr="004F35D4">
                    <w:rPr>
                      <w:rFonts w:eastAsia="標楷體"/>
                      <w:color w:val="FF0000"/>
                      <w:highlight w:val="yellow"/>
                    </w:rPr>
                    <w:t>Corresponding ability</w:t>
                  </w:r>
                </w:p>
              </w:tc>
            </w:tr>
            <w:tr w:rsidR="00994E9B" w:rsidRPr="004F35D4" w:rsidTr="00B7040F">
              <w:tc>
                <w:tcPr>
                  <w:tcW w:w="3823"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企業實習</w:t>
                  </w:r>
                  <w:proofErr w:type="gramStart"/>
                  <w:r w:rsidRPr="004F35D4">
                    <w:rPr>
                      <w:rFonts w:eastAsia="標楷體"/>
                      <w:color w:val="FF0000"/>
                      <w:highlight w:val="yellow"/>
                    </w:rPr>
                    <w:t>一</w:t>
                  </w:r>
                  <w:proofErr w:type="gramEnd"/>
                </w:p>
                <w:p w:rsidR="00994E9B" w:rsidRPr="004F35D4" w:rsidRDefault="00994E9B" w:rsidP="00B7040F">
                  <w:pPr>
                    <w:rPr>
                      <w:rFonts w:eastAsia="標楷體"/>
                      <w:color w:val="FF0000"/>
                      <w:highlight w:val="yellow"/>
                    </w:rPr>
                  </w:pPr>
                  <w:r w:rsidRPr="004F35D4">
                    <w:rPr>
                      <w:rFonts w:eastAsia="標楷體"/>
                      <w:color w:val="FF0000"/>
                      <w:highlight w:val="yellow"/>
                    </w:rPr>
                    <w:t>Internship 1</w:t>
                  </w:r>
                </w:p>
              </w:tc>
              <w:tc>
                <w:tcPr>
                  <w:tcW w:w="10125"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具備正確的工作價值觀、強化職場適應能力、具備正確的道德觀、瞭解企業科技與資訊的應用、實地演練</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Have correct working values, strengthen workplace adaptability, have a correct moral outlook, understand the application of corporate technology and information, and conduct on the ground.</w:t>
                  </w:r>
                </w:p>
              </w:tc>
            </w:tr>
          </w:tbl>
          <w:p w:rsidR="00994E9B" w:rsidRPr="004F35D4" w:rsidRDefault="00994E9B" w:rsidP="00B7040F">
            <w:pPr>
              <w:rPr>
                <w:rFonts w:eastAsia="標楷體"/>
              </w:rPr>
            </w:pPr>
          </w:p>
        </w:tc>
      </w:tr>
    </w:tbl>
    <w:p w:rsidR="00994E9B" w:rsidRDefault="00994E9B" w:rsidP="00994E9B">
      <w:pPr>
        <w:rPr>
          <w:rFonts w:eastAsia="標楷體" w:hint="eastAsia"/>
        </w:rPr>
      </w:pPr>
    </w:p>
    <w:p w:rsidR="00994E9B" w:rsidRPr="004F35D4" w:rsidRDefault="00994E9B" w:rsidP="00994E9B">
      <w:pPr>
        <w:rPr>
          <w:rFonts w:eastAsia="標楷體"/>
        </w:rPr>
      </w:pPr>
      <w:bookmarkStart w:id="10" w:name="_GoBack"/>
      <w:bookmarkEnd w:id="10"/>
    </w:p>
    <w:p w:rsidR="00994E9B" w:rsidRPr="004F35D4" w:rsidRDefault="00994E9B" w:rsidP="00994E9B">
      <w:pPr>
        <w:rPr>
          <w:rFonts w:eastAsia="標楷體"/>
          <w:sz w:val="28"/>
          <w:szCs w:val="28"/>
        </w:rPr>
      </w:pPr>
      <w:r w:rsidRPr="004F35D4">
        <w:rPr>
          <w:rFonts w:eastAsia="標楷體"/>
          <w:sz w:val="28"/>
          <w:szCs w:val="28"/>
        </w:rPr>
        <w:lastRenderedPageBreak/>
        <w:t>企業實習</w:t>
      </w:r>
      <w:proofErr w:type="gramStart"/>
      <w:r w:rsidRPr="004F35D4">
        <w:rPr>
          <w:rFonts w:eastAsia="標楷體"/>
          <w:sz w:val="28"/>
          <w:szCs w:val="28"/>
        </w:rPr>
        <w:t>一</w:t>
      </w:r>
      <w:proofErr w:type="gramEnd"/>
      <w:r w:rsidRPr="004F35D4">
        <w:rPr>
          <w:rFonts w:eastAsia="標楷體"/>
          <w:sz w:val="28"/>
          <w:szCs w:val="28"/>
        </w:rPr>
        <w:t xml:space="preserve"> </w:t>
      </w:r>
      <w:r w:rsidRPr="004F35D4">
        <w:rPr>
          <w:rFonts w:eastAsia="標楷體"/>
          <w:sz w:val="28"/>
          <w:szCs w:val="28"/>
        </w:rPr>
        <w:t>課程規範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92"/>
      </w:tblGrid>
      <w:tr w:rsidR="00994E9B" w:rsidRPr="004F35D4" w:rsidTr="00B7040F">
        <w:tc>
          <w:tcPr>
            <w:tcW w:w="2830" w:type="dxa"/>
            <w:shd w:val="clear" w:color="auto" w:fill="auto"/>
          </w:tcPr>
          <w:p w:rsidR="00994E9B" w:rsidRPr="004F35D4" w:rsidRDefault="00994E9B" w:rsidP="00B7040F">
            <w:pPr>
              <w:rPr>
                <w:rFonts w:eastAsia="標楷體"/>
              </w:rPr>
            </w:pPr>
            <w:r w:rsidRPr="004F35D4">
              <w:rPr>
                <w:rFonts w:eastAsia="標楷體"/>
              </w:rPr>
              <w:t>主題</w:t>
            </w:r>
            <w:r w:rsidRPr="004F35D4">
              <w:rPr>
                <w:rFonts w:eastAsia="標楷體"/>
              </w:rPr>
              <w:t>&amp;</w:t>
            </w:r>
            <w:r w:rsidRPr="004F35D4">
              <w:rPr>
                <w:rFonts w:eastAsia="標楷體"/>
              </w:rPr>
              <w:t>實習教學目標</w:t>
            </w:r>
          </w:p>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rPr>
              <w:t xml:space="preserve">Theme and </w:t>
            </w:r>
            <w:r w:rsidRPr="004F35D4">
              <w:rPr>
                <w:rFonts w:ascii="Times New Roman" w:eastAsia="標楷體" w:hAnsi="Times New Roman" w:cs="Times New Roman"/>
                <w:color w:val="212121"/>
                <w:lang w:val="en"/>
              </w:rPr>
              <w:t>Practice Goal</w:t>
            </w:r>
          </w:p>
        </w:tc>
        <w:tc>
          <w:tcPr>
            <w:tcW w:w="7592"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企業倫理與文化</w:t>
            </w:r>
            <w:r w:rsidRPr="004F35D4">
              <w:rPr>
                <w:rFonts w:eastAsia="標楷體"/>
                <w:color w:val="FF0000"/>
                <w:highlight w:val="yellow"/>
              </w:rPr>
              <w:t>Corporate Ethics and Culture</w:t>
            </w:r>
          </w:p>
          <w:p w:rsidR="00994E9B" w:rsidRPr="004F35D4" w:rsidRDefault="00994E9B" w:rsidP="00B7040F">
            <w:pPr>
              <w:rPr>
                <w:rFonts w:eastAsia="標楷體"/>
                <w:color w:val="FF0000"/>
                <w:highlight w:val="yellow"/>
              </w:rPr>
            </w:pPr>
            <w:r w:rsidRPr="004F35D4">
              <w:rPr>
                <w:rFonts w:eastAsia="標楷體"/>
                <w:color w:val="FF0000"/>
                <w:highlight w:val="yellow"/>
              </w:rPr>
              <w:t>1.</w:t>
            </w:r>
            <w:r w:rsidRPr="004F35D4">
              <w:rPr>
                <w:rFonts w:eastAsia="標楷體"/>
                <w:color w:val="FF0000"/>
                <w:highlight w:val="yellow"/>
              </w:rPr>
              <w:tab/>
            </w:r>
            <w:r w:rsidRPr="004F35D4">
              <w:rPr>
                <w:rFonts w:eastAsia="標楷體"/>
                <w:color w:val="FF0000"/>
                <w:highlight w:val="yellow"/>
              </w:rPr>
              <w:t>瞭解公司環境</w:t>
            </w:r>
            <w:r w:rsidRPr="004F35D4">
              <w:rPr>
                <w:rFonts w:eastAsia="標楷體"/>
                <w:color w:val="FF0000"/>
                <w:highlight w:val="yellow"/>
              </w:rPr>
              <w:t>Understand the company environment</w:t>
            </w:r>
          </w:p>
          <w:p w:rsidR="00994E9B" w:rsidRPr="004F35D4" w:rsidRDefault="00994E9B" w:rsidP="00B7040F">
            <w:pPr>
              <w:rPr>
                <w:rFonts w:eastAsia="標楷體"/>
                <w:color w:val="FF0000"/>
                <w:highlight w:val="yellow"/>
              </w:rPr>
            </w:pPr>
            <w:r w:rsidRPr="004F35D4">
              <w:rPr>
                <w:rFonts w:eastAsia="標楷體"/>
                <w:color w:val="FF0000"/>
                <w:highlight w:val="yellow"/>
              </w:rPr>
              <w:t>2.</w:t>
            </w:r>
            <w:r w:rsidRPr="004F35D4">
              <w:rPr>
                <w:rFonts w:eastAsia="標楷體"/>
                <w:color w:val="FF0000"/>
                <w:highlight w:val="yellow"/>
              </w:rPr>
              <w:tab/>
            </w:r>
            <w:r w:rsidRPr="004F35D4">
              <w:rPr>
                <w:rFonts w:eastAsia="標楷體"/>
                <w:color w:val="FF0000"/>
                <w:highlight w:val="yellow"/>
              </w:rPr>
              <w:t>認識職場倫理與企業科技與資訊應用</w:t>
            </w:r>
            <w:r w:rsidRPr="004F35D4">
              <w:rPr>
                <w:rFonts w:eastAsia="標楷體"/>
                <w:color w:val="FF0000"/>
                <w:highlight w:val="yellow"/>
              </w:rPr>
              <w:t>Recognize workplace ethics and corporate technology and information applications</w:t>
            </w:r>
          </w:p>
          <w:p w:rsidR="00994E9B" w:rsidRPr="004F35D4" w:rsidRDefault="00994E9B" w:rsidP="00B7040F">
            <w:pPr>
              <w:rPr>
                <w:rFonts w:eastAsia="標楷體"/>
                <w:color w:val="FF0000"/>
                <w:highlight w:val="yellow"/>
              </w:rPr>
            </w:pPr>
            <w:r w:rsidRPr="004F35D4">
              <w:rPr>
                <w:rFonts w:eastAsia="標楷體"/>
                <w:color w:val="FF0000"/>
                <w:highlight w:val="yellow"/>
              </w:rPr>
              <w:t>3.</w:t>
            </w:r>
            <w:r w:rsidRPr="004F35D4">
              <w:rPr>
                <w:rFonts w:eastAsia="標楷體"/>
                <w:color w:val="FF0000"/>
                <w:highlight w:val="yellow"/>
              </w:rPr>
              <w:tab/>
            </w:r>
            <w:r w:rsidRPr="004F35D4">
              <w:rPr>
                <w:rFonts w:eastAsia="標楷體"/>
                <w:color w:val="FF0000"/>
                <w:highlight w:val="yellow"/>
              </w:rPr>
              <w:t>認識性別平等概念</w:t>
            </w:r>
            <w:r w:rsidRPr="004F35D4">
              <w:rPr>
                <w:rFonts w:eastAsia="標楷體"/>
                <w:color w:val="FF0000"/>
                <w:highlight w:val="yellow"/>
              </w:rPr>
              <w:t>Understanding the concept of gender equality</w:t>
            </w:r>
          </w:p>
          <w:p w:rsidR="00994E9B" w:rsidRPr="004F35D4" w:rsidRDefault="00994E9B" w:rsidP="00B7040F">
            <w:pPr>
              <w:rPr>
                <w:rFonts w:eastAsia="標楷體"/>
              </w:rPr>
            </w:pPr>
            <w:r w:rsidRPr="004F35D4">
              <w:rPr>
                <w:rFonts w:eastAsia="標楷體"/>
                <w:color w:val="FF0000"/>
                <w:highlight w:val="yellow"/>
              </w:rPr>
              <w:t>4.</w:t>
            </w:r>
            <w:r w:rsidRPr="004F35D4">
              <w:rPr>
                <w:rFonts w:eastAsia="標楷體"/>
                <w:color w:val="FF0000"/>
                <w:highlight w:val="yellow"/>
              </w:rPr>
              <w:tab/>
            </w:r>
            <w:r w:rsidRPr="004F35D4">
              <w:rPr>
                <w:rFonts w:eastAsia="標楷體"/>
                <w:color w:val="FF0000"/>
                <w:highlight w:val="yellow"/>
              </w:rPr>
              <w:t>認識公司內外部規範</w:t>
            </w:r>
            <w:r w:rsidRPr="004F35D4">
              <w:rPr>
                <w:rFonts w:eastAsia="標楷體"/>
                <w:color w:val="FF0000"/>
                <w:highlight w:val="yellow"/>
              </w:rPr>
              <w:t>Understand the company's internal and external regulations</w:t>
            </w:r>
          </w:p>
        </w:tc>
      </w:tr>
      <w:tr w:rsidR="00994E9B" w:rsidRPr="004F35D4" w:rsidTr="00B7040F">
        <w:tc>
          <w:tcPr>
            <w:tcW w:w="2830" w:type="dxa"/>
            <w:shd w:val="clear" w:color="auto" w:fill="auto"/>
          </w:tcPr>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rPr>
              <w:t>教材</w:t>
            </w:r>
            <w:r w:rsidRPr="004F35D4">
              <w:rPr>
                <w:rFonts w:ascii="Times New Roman" w:eastAsia="標楷體" w:hAnsi="Times New Roman" w:cs="Times New Roman"/>
              </w:rPr>
              <w:t>T</w:t>
            </w:r>
            <w:proofErr w:type="spellStart"/>
            <w:r w:rsidRPr="004F35D4">
              <w:rPr>
                <w:rFonts w:ascii="Times New Roman" w:eastAsia="標楷體" w:hAnsi="Times New Roman" w:cs="Times New Roman"/>
                <w:color w:val="212121"/>
                <w:lang w:val="en"/>
              </w:rPr>
              <w:t>eaching</w:t>
            </w:r>
            <w:proofErr w:type="spellEnd"/>
            <w:r w:rsidRPr="004F35D4">
              <w:rPr>
                <w:rFonts w:ascii="Times New Roman" w:eastAsia="標楷體" w:hAnsi="Times New Roman" w:cs="Times New Roman"/>
                <w:color w:val="212121"/>
                <w:lang w:val="en"/>
              </w:rPr>
              <w:t xml:space="preserve"> Material</w:t>
            </w:r>
          </w:p>
        </w:tc>
        <w:tc>
          <w:tcPr>
            <w:tcW w:w="7592"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員工手冊、公司網站</w:t>
            </w:r>
            <w:r w:rsidRPr="004F35D4">
              <w:rPr>
                <w:rFonts w:eastAsia="標楷體"/>
                <w:color w:val="FF0000"/>
                <w:highlight w:val="yellow"/>
              </w:rPr>
              <w:t>Employee handbook, company website</w:t>
            </w:r>
          </w:p>
        </w:tc>
      </w:tr>
      <w:tr w:rsidR="00994E9B" w:rsidRPr="004F35D4" w:rsidTr="00B7040F">
        <w:tc>
          <w:tcPr>
            <w:tcW w:w="2830" w:type="dxa"/>
            <w:shd w:val="clear" w:color="auto" w:fill="auto"/>
          </w:tcPr>
          <w:p w:rsidR="00994E9B" w:rsidRPr="004F35D4" w:rsidRDefault="00994E9B" w:rsidP="00B7040F">
            <w:pPr>
              <w:rPr>
                <w:rFonts w:eastAsia="標楷體"/>
              </w:rPr>
            </w:pPr>
            <w:r w:rsidRPr="004F35D4">
              <w:rPr>
                <w:rFonts w:eastAsia="標楷體"/>
              </w:rPr>
              <w:t>教授課程內容訂定</w:t>
            </w:r>
          </w:p>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color w:val="212121"/>
                <w:lang w:val="en"/>
              </w:rPr>
              <w:t>Teaching Content</w:t>
            </w:r>
          </w:p>
        </w:tc>
        <w:tc>
          <w:tcPr>
            <w:tcW w:w="7592" w:type="dxa"/>
            <w:shd w:val="clear" w:color="auto" w:fill="auto"/>
          </w:tcPr>
          <w:p w:rsidR="00994E9B" w:rsidRPr="004F35D4" w:rsidRDefault="00994E9B" w:rsidP="00994E9B">
            <w:pPr>
              <w:pStyle w:val="a5"/>
              <w:numPr>
                <w:ilvl w:val="0"/>
                <w:numId w:val="11"/>
              </w:numPr>
              <w:suppressAutoHyphens w:val="0"/>
              <w:rPr>
                <w:rFonts w:eastAsia="標楷體"/>
                <w:color w:val="FF0000"/>
                <w:highlight w:val="yellow"/>
              </w:rPr>
            </w:pPr>
            <w:r w:rsidRPr="004F35D4">
              <w:rPr>
                <w:rFonts w:eastAsia="標楷體"/>
                <w:color w:val="FF0000"/>
                <w:highlight w:val="yellow"/>
              </w:rPr>
              <w:t>實習前讓學生參訪工廠環境及作業流程</w:t>
            </w:r>
          </w:p>
          <w:p w:rsidR="00994E9B" w:rsidRPr="004F35D4" w:rsidRDefault="00994E9B" w:rsidP="00B7040F">
            <w:pPr>
              <w:pStyle w:val="a5"/>
              <w:suppressAutoHyphens w:val="0"/>
              <w:ind w:left="360"/>
              <w:rPr>
                <w:rFonts w:eastAsia="標楷體"/>
                <w:color w:val="FF0000"/>
                <w:highlight w:val="yellow"/>
              </w:rPr>
            </w:pPr>
            <w:r w:rsidRPr="004F35D4">
              <w:rPr>
                <w:rFonts w:eastAsia="標楷體"/>
                <w:color w:val="FF0000"/>
                <w:highlight w:val="yellow"/>
              </w:rPr>
              <w:t>Allow students to visit the factory environment and work process before the internship</w:t>
            </w:r>
          </w:p>
          <w:p w:rsidR="00994E9B" w:rsidRPr="004F35D4" w:rsidRDefault="00994E9B" w:rsidP="00994E9B">
            <w:pPr>
              <w:pStyle w:val="a5"/>
              <w:numPr>
                <w:ilvl w:val="0"/>
                <w:numId w:val="11"/>
              </w:numPr>
              <w:suppressAutoHyphens w:val="0"/>
              <w:rPr>
                <w:rFonts w:eastAsia="標楷體"/>
                <w:color w:val="FF0000"/>
                <w:highlight w:val="yellow"/>
              </w:rPr>
            </w:pPr>
            <w:r w:rsidRPr="004F35D4">
              <w:rPr>
                <w:rFonts w:eastAsia="標楷體"/>
                <w:color w:val="FF0000"/>
                <w:highlight w:val="yellow"/>
              </w:rPr>
              <w:t>邀請公司主管參與課程討論與規劃</w:t>
            </w:r>
          </w:p>
          <w:p w:rsidR="00994E9B" w:rsidRPr="004F35D4" w:rsidRDefault="00994E9B" w:rsidP="00B7040F">
            <w:pPr>
              <w:pStyle w:val="a5"/>
              <w:suppressAutoHyphens w:val="0"/>
              <w:ind w:left="360"/>
              <w:rPr>
                <w:rFonts w:eastAsia="標楷體"/>
                <w:color w:val="FF0000"/>
                <w:highlight w:val="yellow"/>
              </w:rPr>
            </w:pPr>
            <w:r w:rsidRPr="004F35D4">
              <w:rPr>
                <w:rFonts w:eastAsia="標楷體"/>
                <w:color w:val="FF0000"/>
                <w:highlight w:val="yellow"/>
              </w:rPr>
              <w:t>Invite company executives to participate in course discussions and planning</w:t>
            </w:r>
          </w:p>
        </w:tc>
      </w:tr>
      <w:tr w:rsidR="00994E9B" w:rsidRPr="004F35D4" w:rsidTr="00B7040F">
        <w:tc>
          <w:tcPr>
            <w:tcW w:w="2830" w:type="dxa"/>
            <w:shd w:val="clear" w:color="auto" w:fill="auto"/>
          </w:tcPr>
          <w:p w:rsidR="00994E9B" w:rsidRPr="004F35D4" w:rsidRDefault="00994E9B" w:rsidP="00B7040F">
            <w:pPr>
              <w:rPr>
                <w:rFonts w:eastAsia="標楷體"/>
              </w:rPr>
            </w:pPr>
            <w:r w:rsidRPr="004F35D4">
              <w:rPr>
                <w:rFonts w:eastAsia="標楷體"/>
              </w:rPr>
              <w:t>課程實施流程</w:t>
            </w:r>
          </w:p>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color w:val="212121"/>
                <w:lang w:val="en"/>
              </w:rPr>
              <w:t>Course Implementation Process</w:t>
            </w:r>
          </w:p>
        </w:tc>
        <w:tc>
          <w:tcPr>
            <w:tcW w:w="7592" w:type="dxa"/>
            <w:shd w:val="clear" w:color="auto" w:fill="auto"/>
          </w:tcPr>
          <w:p w:rsidR="00994E9B" w:rsidRPr="004F35D4" w:rsidRDefault="00994E9B" w:rsidP="00994E9B">
            <w:pPr>
              <w:pStyle w:val="a5"/>
              <w:numPr>
                <w:ilvl w:val="0"/>
                <w:numId w:val="10"/>
              </w:numPr>
              <w:suppressAutoHyphens w:val="0"/>
              <w:rPr>
                <w:rFonts w:eastAsia="標楷體"/>
                <w:color w:val="FF0000"/>
                <w:highlight w:val="yellow"/>
              </w:rPr>
            </w:pPr>
            <w:r w:rsidRPr="004F35D4">
              <w:rPr>
                <w:rFonts w:eastAsia="標楷體"/>
                <w:color w:val="FF0000"/>
                <w:highlight w:val="yellow"/>
              </w:rPr>
              <w:t>學生分</w:t>
            </w:r>
            <w:r w:rsidRPr="004F35D4">
              <w:rPr>
                <w:rFonts w:eastAsia="標楷體"/>
                <w:color w:val="FF0000"/>
                <w:highlight w:val="yellow"/>
                <w:lang w:eastAsia="zh-TW"/>
              </w:rPr>
              <w:t>7</w:t>
            </w:r>
            <w:r w:rsidRPr="004F35D4">
              <w:rPr>
                <w:rFonts w:eastAsia="標楷體"/>
                <w:color w:val="FF0000"/>
                <w:highlight w:val="yellow"/>
              </w:rPr>
              <w:t>組，參觀工廠內不同部門之工作環境</w:t>
            </w:r>
          </w:p>
          <w:p w:rsidR="00994E9B" w:rsidRPr="004F35D4" w:rsidRDefault="00994E9B" w:rsidP="00B7040F">
            <w:pPr>
              <w:pStyle w:val="a5"/>
              <w:suppressAutoHyphens w:val="0"/>
              <w:ind w:left="360"/>
              <w:rPr>
                <w:rFonts w:eastAsia="標楷體"/>
                <w:color w:val="FF0000"/>
                <w:highlight w:val="yellow"/>
              </w:rPr>
            </w:pPr>
            <w:r w:rsidRPr="004F35D4">
              <w:rPr>
                <w:rFonts w:eastAsia="標楷體"/>
                <w:color w:val="FF0000"/>
                <w:highlight w:val="yellow"/>
                <w:lang w:val="en"/>
              </w:rPr>
              <w:t>Students are divided into 9 groups to visit the working environment of different departments in the factory.</w:t>
            </w:r>
          </w:p>
          <w:p w:rsidR="00994E9B" w:rsidRPr="004F35D4" w:rsidRDefault="00994E9B" w:rsidP="00994E9B">
            <w:pPr>
              <w:pStyle w:val="a5"/>
              <w:numPr>
                <w:ilvl w:val="0"/>
                <w:numId w:val="10"/>
              </w:numPr>
              <w:suppressAutoHyphens w:val="0"/>
              <w:rPr>
                <w:rFonts w:eastAsia="標楷體"/>
                <w:color w:val="FF0000"/>
                <w:highlight w:val="yellow"/>
              </w:rPr>
            </w:pPr>
            <w:r w:rsidRPr="004F35D4">
              <w:rPr>
                <w:rFonts w:eastAsia="標楷體"/>
                <w:color w:val="FF0000"/>
                <w:highlight w:val="yellow"/>
              </w:rPr>
              <w:t>請各部門主管安排學生依照流程至工作站實地練習與操作</w:t>
            </w:r>
          </w:p>
          <w:p w:rsidR="00994E9B" w:rsidRPr="004F35D4" w:rsidRDefault="00994E9B" w:rsidP="00B7040F">
            <w:pPr>
              <w:pStyle w:val="a5"/>
              <w:suppressAutoHyphens w:val="0"/>
              <w:ind w:left="360"/>
              <w:rPr>
                <w:rFonts w:eastAsia="標楷體"/>
                <w:color w:val="FF0000"/>
                <w:highlight w:val="yellow"/>
              </w:rPr>
            </w:pPr>
            <w:r w:rsidRPr="004F35D4">
              <w:rPr>
                <w:rFonts w:eastAsia="標楷體"/>
                <w:color w:val="FF0000"/>
                <w:highlight w:val="yellow"/>
                <w:shd w:val="clear" w:color="auto" w:fill="FFFFFF"/>
              </w:rPr>
              <w:t>Ask the heads of departments to arrange for students to practice and operate on the workstation according to the process.</w:t>
            </w:r>
          </w:p>
        </w:tc>
      </w:tr>
      <w:tr w:rsidR="00994E9B" w:rsidRPr="004F35D4" w:rsidTr="00B7040F">
        <w:tc>
          <w:tcPr>
            <w:tcW w:w="2830" w:type="dxa"/>
            <w:shd w:val="clear" w:color="auto" w:fill="auto"/>
          </w:tcPr>
          <w:p w:rsidR="00994E9B" w:rsidRPr="004F35D4" w:rsidRDefault="00994E9B" w:rsidP="00B7040F">
            <w:pPr>
              <w:rPr>
                <w:rFonts w:eastAsia="標楷體"/>
              </w:rPr>
            </w:pPr>
            <w:r w:rsidRPr="004F35D4">
              <w:rPr>
                <w:rFonts w:eastAsia="標楷體"/>
              </w:rPr>
              <w:t>報告與評量</w:t>
            </w:r>
          </w:p>
          <w:p w:rsidR="00994E9B" w:rsidRPr="004F35D4" w:rsidRDefault="00994E9B" w:rsidP="00B7040F">
            <w:pPr>
              <w:pStyle w:val="HTML"/>
              <w:shd w:val="clear" w:color="auto" w:fill="FFFFFF"/>
              <w:rPr>
                <w:rFonts w:ascii="Times New Roman" w:eastAsia="標楷體" w:hAnsi="Times New Roman" w:cs="Times New Roman"/>
                <w:color w:val="212121"/>
              </w:rPr>
            </w:pPr>
            <w:r w:rsidRPr="004F35D4">
              <w:rPr>
                <w:rFonts w:ascii="Times New Roman" w:eastAsia="標楷體" w:hAnsi="Times New Roman" w:cs="Times New Roman"/>
                <w:color w:val="212121"/>
                <w:lang w:val="en"/>
              </w:rPr>
              <w:t xml:space="preserve">Report and Assessment </w:t>
            </w:r>
          </w:p>
        </w:tc>
        <w:tc>
          <w:tcPr>
            <w:tcW w:w="7592" w:type="dxa"/>
            <w:shd w:val="clear" w:color="auto" w:fill="auto"/>
          </w:tcPr>
          <w:p w:rsidR="00994E9B" w:rsidRPr="004F35D4" w:rsidRDefault="00994E9B" w:rsidP="00B7040F">
            <w:pPr>
              <w:rPr>
                <w:rFonts w:eastAsia="標楷體"/>
                <w:color w:val="FF0000"/>
                <w:highlight w:val="yellow"/>
              </w:rPr>
            </w:pPr>
            <w:r w:rsidRPr="004F35D4">
              <w:rPr>
                <w:rFonts w:eastAsia="標楷體"/>
                <w:color w:val="FF0000"/>
                <w:highlight w:val="yellow"/>
              </w:rPr>
              <w:t>報告</w:t>
            </w:r>
            <w:proofErr w:type="gramStart"/>
            <w:r w:rsidRPr="004F35D4">
              <w:rPr>
                <w:rFonts w:eastAsia="標楷體"/>
                <w:color w:val="FF0000"/>
                <w:highlight w:val="yellow"/>
              </w:rPr>
              <w:t>–</w:t>
            </w:r>
            <w:proofErr w:type="gramEnd"/>
            <w:r w:rsidRPr="004F35D4">
              <w:rPr>
                <w:rFonts w:eastAsia="標楷體"/>
                <w:color w:val="FF0000"/>
                <w:highlight w:val="yellow"/>
              </w:rPr>
              <w:t>學期結束前，需撰寫學習成果報告</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rPr>
              <w:t>R</w:t>
            </w:r>
            <w:proofErr w:type="spellStart"/>
            <w:r w:rsidRPr="004F35D4">
              <w:rPr>
                <w:rFonts w:ascii="Times New Roman" w:eastAsia="標楷體" w:hAnsi="Times New Roman" w:cs="Times New Roman"/>
                <w:color w:val="FF0000"/>
                <w:highlight w:val="yellow"/>
                <w:lang w:val="en"/>
              </w:rPr>
              <w:t>eport</w:t>
            </w:r>
            <w:proofErr w:type="spellEnd"/>
            <w:r w:rsidRPr="004F35D4">
              <w:rPr>
                <w:rFonts w:ascii="Times New Roman" w:eastAsia="標楷體" w:hAnsi="Times New Roman" w:cs="Times New Roman"/>
                <w:color w:val="FF0000"/>
                <w:highlight w:val="yellow"/>
              </w:rPr>
              <w:t>-</w:t>
            </w:r>
            <w:r w:rsidRPr="004F35D4">
              <w:rPr>
                <w:rFonts w:ascii="Times New Roman" w:eastAsia="標楷體" w:hAnsi="Times New Roman" w:cs="Times New Roman"/>
                <w:color w:val="FF0000"/>
                <w:highlight w:val="yellow"/>
                <w:lang w:val="en"/>
              </w:rPr>
              <w:t xml:space="preserve"> A study outcome report is required before the end of the semester</w:t>
            </w:r>
          </w:p>
          <w:p w:rsidR="00994E9B" w:rsidRPr="004F35D4" w:rsidRDefault="00994E9B" w:rsidP="00B7040F">
            <w:pPr>
              <w:autoSpaceDE w:val="0"/>
              <w:autoSpaceDN w:val="0"/>
              <w:rPr>
                <w:rFonts w:eastAsia="標楷體"/>
                <w:color w:val="FF0000"/>
                <w:highlight w:val="yellow"/>
              </w:rPr>
            </w:pPr>
            <w:r w:rsidRPr="004F35D4">
              <w:rPr>
                <w:rFonts w:eastAsia="標楷體"/>
                <w:color w:val="FF0000"/>
                <w:highlight w:val="yellow"/>
              </w:rPr>
              <w:t>評量</w:t>
            </w:r>
            <w:proofErr w:type="gramStart"/>
            <w:r w:rsidRPr="004F35D4">
              <w:rPr>
                <w:rFonts w:eastAsia="標楷體"/>
                <w:color w:val="FF0000"/>
                <w:highlight w:val="yellow"/>
              </w:rPr>
              <w:t>–</w:t>
            </w:r>
            <w:proofErr w:type="gramEnd"/>
            <w:r w:rsidRPr="004F35D4">
              <w:rPr>
                <w:rFonts w:eastAsia="標楷體"/>
                <w:color w:val="FF0000"/>
                <w:highlight w:val="yellow"/>
              </w:rPr>
              <w:t>評量項目包含</w:t>
            </w:r>
            <w:r w:rsidRPr="004F35D4">
              <w:rPr>
                <w:rFonts w:eastAsia="標楷體"/>
                <w:color w:val="FF0000"/>
                <w:highlight w:val="yellow"/>
              </w:rPr>
              <w:t>:</w:t>
            </w:r>
            <w:r w:rsidRPr="004F35D4">
              <w:rPr>
                <w:rFonts w:eastAsia="標楷體"/>
                <w:color w:val="FF0000"/>
                <w:highlight w:val="yellow"/>
              </w:rPr>
              <w:t>敬業精神</w:t>
            </w:r>
            <w:r w:rsidRPr="004F35D4">
              <w:rPr>
                <w:rFonts w:eastAsia="標楷體"/>
                <w:color w:val="FF0000"/>
                <w:highlight w:val="yellow"/>
              </w:rPr>
              <w:t>(30%)</w:t>
            </w:r>
            <w:r w:rsidRPr="004F35D4">
              <w:rPr>
                <w:rFonts w:eastAsia="標楷體"/>
                <w:color w:val="FF0000"/>
                <w:highlight w:val="yellow"/>
              </w:rPr>
              <w:t>、學習態度</w:t>
            </w:r>
            <w:r w:rsidRPr="004F35D4">
              <w:rPr>
                <w:rFonts w:eastAsia="標楷體"/>
                <w:color w:val="FF0000"/>
                <w:highlight w:val="yellow"/>
              </w:rPr>
              <w:t>(25%)</w:t>
            </w:r>
            <w:r w:rsidRPr="004F35D4">
              <w:rPr>
                <w:rFonts w:eastAsia="標楷體"/>
                <w:color w:val="FF0000"/>
                <w:highlight w:val="yellow"/>
              </w:rPr>
              <w:t>、工作能力</w:t>
            </w:r>
            <w:r w:rsidRPr="004F35D4">
              <w:rPr>
                <w:rFonts w:eastAsia="標楷體"/>
                <w:color w:val="FF0000"/>
                <w:highlight w:val="yellow"/>
              </w:rPr>
              <w:t>(20%)</w:t>
            </w:r>
            <w:r w:rsidRPr="004F35D4">
              <w:rPr>
                <w:rFonts w:eastAsia="標楷體"/>
                <w:color w:val="FF0000"/>
                <w:highlight w:val="yellow"/>
              </w:rPr>
              <w:t>、適應能力</w:t>
            </w:r>
            <w:r w:rsidRPr="004F35D4">
              <w:rPr>
                <w:rFonts w:eastAsia="標楷體"/>
                <w:color w:val="FF0000"/>
                <w:highlight w:val="yellow"/>
              </w:rPr>
              <w:t>(15%)</w:t>
            </w:r>
            <w:r w:rsidRPr="004F35D4">
              <w:rPr>
                <w:rFonts w:eastAsia="標楷體"/>
                <w:color w:val="FF0000"/>
                <w:highlight w:val="yellow"/>
              </w:rPr>
              <w:t>、出勤狀況</w:t>
            </w:r>
            <w:r w:rsidRPr="004F35D4">
              <w:rPr>
                <w:rFonts w:eastAsia="標楷體"/>
                <w:color w:val="FF0000"/>
                <w:highlight w:val="yellow"/>
              </w:rPr>
              <w:t>(10%)</w:t>
            </w:r>
          </w:p>
          <w:p w:rsidR="00994E9B" w:rsidRPr="004F35D4" w:rsidRDefault="00994E9B" w:rsidP="00B7040F">
            <w:pPr>
              <w:pStyle w:val="HTML"/>
              <w:shd w:val="clear" w:color="auto" w:fill="FFFFFF"/>
              <w:rPr>
                <w:rFonts w:ascii="Times New Roman" w:eastAsia="標楷體" w:hAnsi="Times New Roman" w:cs="Times New Roman"/>
                <w:color w:val="FF0000"/>
                <w:highlight w:val="yellow"/>
              </w:rPr>
            </w:pPr>
            <w:r w:rsidRPr="004F35D4">
              <w:rPr>
                <w:rFonts w:ascii="Times New Roman" w:eastAsia="標楷體" w:hAnsi="Times New Roman" w:cs="Times New Roman"/>
                <w:color w:val="FF0000"/>
                <w:highlight w:val="yellow"/>
                <w:lang w:val="en"/>
              </w:rPr>
              <w:t>Assessment- Professionalism (30%), Learning attitude (25%), Work ability (20%), Adaptability (15%), Attendance (10%)</w:t>
            </w:r>
          </w:p>
        </w:tc>
      </w:tr>
    </w:tbl>
    <w:p w:rsidR="00994E9B" w:rsidRPr="004F35D4" w:rsidRDefault="00994E9B" w:rsidP="00994E9B">
      <w:pPr>
        <w:tabs>
          <w:tab w:val="left" w:pos="1164"/>
        </w:tabs>
        <w:rPr>
          <w:rFonts w:eastAsia="標楷體"/>
        </w:rPr>
      </w:pPr>
    </w:p>
    <w:p w:rsidR="00994E9B" w:rsidRPr="004F35D4" w:rsidRDefault="00994E9B" w:rsidP="00994E9B">
      <w:pPr>
        <w:tabs>
          <w:tab w:val="left" w:pos="1164"/>
        </w:tabs>
        <w:rPr>
          <w:rFonts w:eastAsia="標楷體"/>
        </w:rPr>
      </w:pPr>
    </w:p>
    <w:p w:rsidR="0091441E" w:rsidRPr="00994E9B" w:rsidRDefault="0091441E"/>
    <w:sectPr w:rsidR="0091441E" w:rsidRPr="00994E9B" w:rsidSect="00994E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425"/>
        </w:tabs>
        <w:ind w:left="425" w:hanging="425"/>
      </w:pPr>
      <w:rPr>
        <w:rFonts w:ascii="Times New Roman" w:eastAsia="標楷體" w:hAnsi="Times New Roman" w:cs="Times New Roman" w:hint="default"/>
        <w:color w:val="000000"/>
      </w:rPr>
    </w:lvl>
  </w:abstractNum>
  <w:abstractNum w:abstractNumId="1">
    <w:nsid w:val="00000004"/>
    <w:multiLevelType w:val="singleLevel"/>
    <w:tmpl w:val="F8FCA660"/>
    <w:lvl w:ilvl="0">
      <w:start w:val="1"/>
      <w:numFmt w:val="decimal"/>
      <w:lvlText w:val="%1."/>
      <w:lvlJc w:val="left"/>
      <w:pPr>
        <w:tabs>
          <w:tab w:val="num" w:pos="720"/>
        </w:tabs>
        <w:ind w:left="720" w:hanging="240"/>
      </w:pPr>
      <w:rPr>
        <w:rFonts w:ascii="Times New Roman" w:eastAsia="標楷體" w:hAnsi="Times New Roman" w:cs="Times New Roman" w:hint="default"/>
        <w:color w:val="000000"/>
        <w:sz w:val="24"/>
        <w:szCs w:val="24"/>
      </w:rPr>
    </w:lvl>
  </w:abstractNum>
  <w:abstractNum w:abstractNumId="2">
    <w:nsid w:val="00000005"/>
    <w:multiLevelType w:val="multilevel"/>
    <w:tmpl w:val="4DE230AC"/>
    <w:name w:val="WW8Num6"/>
    <w:lvl w:ilvl="0">
      <w:start w:val="1"/>
      <w:numFmt w:val="decimal"/>
      <w:lvlText w:val="%1、"/>
      <w:lvlJc w:val="left"/>
      <w:pPr>
        <w:tabs>
          <w:tab w:val="num" w:pos="0"/>
        </w:tabs>
        <w:ind w:left="494" w:hanging="480"/>
      </w:pPr>
      <w:rPr>
        <w:rFonts w:ascii="標楷體" w:eastAsia="標楷體" w:hAnsi="標楷體" w:cs="標楷體"/>
        <w:color w:val="auto"/>
        <w:sz w:val="24"/>
        <w:szCs w:val="24"/>
      </w:rPr>
    </w:lvl>
    <w:lvl w:ilvl="1">
      <w:start w:val="1"/>
      <w:numFmt w:val="decimal"/>
      <w:lvlText w:val="%2、"/>
      <w:lvlJc w:val="left"/>
      <w:pPr>
        <w:tabs>
          <w:tab w:val="num" w:pos="0"/>
        </w:tabs>
        <w:ind w:left="974" w:hanging="480"/>
      </w:pPr>
    </w:lvl>
    <w:lvl w:ilvl="2">
      <w:start w:val="1"/>
      <w:numFmt w:val="taiwaneseCountingThousand"/>
      <w:lvlText w:val="%3、"/>
      <w:lvlJc w:val="left"/>
      <w:pPr>
        <w:tabs>
          <w:tab w:val="num" w:pos="142"/>
        </w:tabs>
        <w:ind w:left="622" w:hanging="480"/>
      </w:pPr>
      <w:rPr>
        <w:rFonts w:ascii="標楷體" w:eastAsia="標楷體" w:hAnsi="標楷體" w:cs="標楷體"/>
        <w:color w:val="auto"/>
        <w:sz w:val="24"/>
        <w:szCs w:val="24"/>
      </w:rPr>
    </w:lvl>
    <w:lvl w:ilvl="3">
      <w:start w:val="1"/>
      <w:numFmt w:val="decimal"/>
      <w:lvlText w:val="%4."/>
      <w:lvlJc w:val="left"/>
      <w:pPr>
        <w:tabs>
          <w:tab w:val="num" w:pos="0"/>
        </w:tabs>
        <w:ind w:left="1934" w:hanging="480"/>
      </w:pPr>
    </w:lvl>
    <w:lvl w:ilvl="4">
      <w:start w:val="1"/>
      <w:numFmt w:val="decimal"/>
      <w:lvlText w:val="%5、"/>
      <w:lvlJc w:val="left"/>
      <w:pPr>
        <w:tabs>
          <w:tab w:val="num" w:pos="0"/>
        </w:tabs>
        <w:ind w:left="2414" w:hanging="480"/>
      </w:pPr>
    </w:lvl>
    <w:lvl w:ilvl="5">
      <w:start w:val="1"/>
      <w:numFmt w:val="lowerRoman"/>
      <w:lvlText w:val="%6."/>
      <w:lvlJc w:val="right"/>
      <w:pPr>
        <w:tabs>
          <w:tab w:val="num" w:pos="0"/>
        </w:tabs>
        <w:ind w:left="2894" w:hanging="480"/>
      </w:pPr>
    </w:lvl>
    <w:lvl w:ilvl="6">
      <w:start w:val="1"/>
      <w:numFmt w:val="decimal"/>
      <w:lvlText w:val="%7."/>
      <w:lvlJc w:val="left"/>
      <w:pPr>
        <w:tabs>
          <w:tab w:val="num" w:pos="0"/>
        </w:tabs>
        <w:ind w:left="3374" w:hanging="480"/>
      </w:pPr>
    </w:lvl>
    <w:lvl w:ilvl="7">
      <w:start w:val="1"/>
      <w:numFmt w:val="decimal"/>
      <w:lvlText w:val="%8、"/>
      <w:lvlJc w:val="left"/>
      <w:pPr>
        <w:tabs>
          <w:tab w:val="num" w:pos="0"/>
        </w:tabs>
        <w:ind w:left="3854" w:hanging="480"/>
      </w:pPr>
    </w:lvl>
    <w:lvl w:ilvl="8">
      <w:start w:val="1"/>
      <w:numFmt w:val="lowerRoman"/>
      <w:lvlText w:val="%9."/>
      <w:lvlJc w:val="right"/>
      <w:pPr>
        <w:tabs>
          <w:tab w:val="num" w:pos="0"/>
        </w:tabs>
        <w:ind w:left="4334" w:hanging="480"/>
      </w:pPr>
    </w:lvl>
  </w:abstractNum>
  <w:abstractNum w:abstractNumId="3">
    <w:nsid w:val="00000006"/>
    <w:multiLevelType w:val="singleLevel"/>
    <w:tmpl w:val="00000006"/>
    <w:lvl w:ilvl="0">
      <w:start w:val="1"/>
      <w:numFmt w:val="decimal"/>
      <w:lvlText w:val="%1."/>
      <w:lvlJc w:val="left"/>
      <w:pPr>
        <w:tabs>
          <w:tab w:val="num" w:pos="720"/>
        </w:tabs>
        <w:ind w:left="720" w:hanging="240"/>
      </w:pPr>
      <w:rPr>
        <w:rFonts w:ascii="標楷體" w:eastAsia="標楷體" w:hAnsi="標楷體" w:cs="標楷體" w:hint="eastAsia"/>
        <w:sz w:val="24"/>
        <w:szCs w:val="24"/>
      </w:rPr>
    </w:lvl>
  </w:abstractNum>
  <w:abstractNum w:abstractNumId="4">
    <w:nsid w:val="00000007"/>
    <w:multiLevelType w:val="singleLevel"/>
    <w:tmpl w:val="839C898C"/>
    <w:name w:val="WW8Num11"/>
    <w:lvl w:ilvl="0">
      <w:start w:val="1"/>
      <w:numFmt w:val="decimal"/>
      <w:lvlText w:val="%1."/>
      <w:lvlJc w:val="left"/>
      <w:pPr>
        <w:tabs>
          <w:tab w:val="num" w:pos="720"/>
        </w:tabs>
        <w:ind w:left="720" w:hanging="240"/>
      </w:pPr>
      <w:rPr>
        <w:rFonts w:ascii="Times New Roman" w:eastAsia="標楷體" w:hAnsi="Times New Roman" w:cs="Times New Roman" w:hint="default"/>
        <w:i w:val="0"/>
        <w:iCs/>
        <w:color w:val="000000"/>
        <w:sz w:val="24"/>
        <w:szCs w:val="24"/>
      </w:rPr>
    </w:lvl>
  </w:abstractNum>
  <w:abstractNum w:abstractNumId="5">
    <w:nsid w:val="035B6A84"/>
    <w:multiLevelType w:val="hybridMultilevel"/>
    <w:tmpl w:val="40465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960D91"/>
    <w:multiLevelType w:val="hybridMultilevel"/>
    <w:tmpl w:val="B6C672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3AD1757"/>
    <w:multiLevelType w:val="hybridMultilevel"/>
    <w:tmpl w:val="FF32D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5E0C73"/>
    <w:multiLevelType w:val="multilevel"/>
    <w:tmpl w:val="93CEBEF2"/>
    <w:lvl w:ilvl="0">
      <w:start w:val="1"/>
      <w:numFmt w:val="decimal"/>
      <w:lvlText w:val="%1."/>
      <w:lvlJc w:val="left"/>
      <w:pPr>
        <w:tabs>
          <w:tab w:val="num" w:pos="466"/>
        </w:tabs>
        <w:ind w:left="960" w:hanging="480"/>
      </w:pPr>
      <w:rPr>
        <w:color w:val="auto"/>
        <w:sz w:val="24"/>
        <w:szCs w:val="24"/>
      </w:rPr>
    </w:lvl>
    <w:lvl w:ilvl="1">
      <w:start w:val="1"/>
      <w:numFmt w:val="decimal"/>
      <w:lvlText w:val="%2、"/>
      <w:lvlJc w:val="left"/>
      <w:pPr>
        <w:tabs>
          <w:tab w:val="num" w:pos="466"/>
        </w:tabs>
        <w:ind w:left="1440" w:hanging="480"/>
      </w:pPr>
    </w:lvl>
    <w:lvl w:ilvl="2">
      <w:start w:val="1"/>
      <w:numFmt w:val="taiwaneseCountingThousand"/>
      <w:lvlText w:val="%3、"/>
      <w:lvlJc w:val="left"/>
      <w:pPr>
        <w:tabs>
          <w:tab w:val="num" w:pos="608"/>
        </w:tabs>
        <w:ind w:left="1088" w:hanging="480"/>
      </w:pPr>
      <w:rPr>
        <w:rFonts w:ascii="標楷體" w:eastAsia="標楷體" w:hAnsi="標楷體" w:cs="標楷體"/>
        <w:color w:val="auto"/>
        <w:sz w:val="24"/>
        <w:szCs w:val="24"/>
      </w:rPr>
    </w:lvl>
    <w:lvl w:ilvl="3">
      <w:start w:val="1"/>
      <w:numFmt w:val="decimal"/>
      <w:lvlText w:val="%4."/>
      <w:lvlJc w:val="left"/>
      <w:pPr>
        <w:tabs>
          <w:tab w:val="num" w:pos="466"/>
        </w:tabs>
        <w:ind w:left="2400" w:hanging="480"/>
      </w:pPr>
    </w:lvl>
    <w:lvl w:ilvl="4">
      <w:start w:val="1"/>
      <w:numFmt w:val="decimal"/>
      <w:lvlText w:val="%5、"/>
      <w:lvlJc w:val="left"/>
      <w:pPr>
        <w:tabs>
          <w:tab w:val="num" w:pos="466"/>
        </w:tabs>
        <w:ind w:left="2880" w:hanging="480"/>
      </w:pPr>
    </w:lvl>
    <w:lvl w:ilvl="5">
      <w:start w:val="1"/>
      <w:numFmt w:val="lowerRoman"/>
      <w:lvlText w:val="%6."/>
      <w:lvlJc w:val="right"/>
      <w:pPr>
        <w:tabs>
          <w:tab w:val="num" w:pos="466"/>
        </w:tabs>
        <w:ind w:left="3360" w:hanging="480"/>
      </w:pPr>
    </w:lvl>
    <w:lvl w:ilvl="6">
      <w:start w:val="1"/>
      <w:numFmt w:val="decimal"/>
      <w:lvlText w:val="%7."/>
      <w:lvlJc w:val="left"/>
      <w:pPr>
        <w:tabs>
          <w:tab w:val="num" w:pos="466"/>
        </w:tabs>
        <w:ind w:left="3840" w:hanging="480"/>
      </w:pPr>
    </w:lvl>
    <w:lvl w:ilvl="7">
      <w:start w:val="1"/>
      <w:numFmt w:val="decimal"/>
      <w:lvlText w:val="%8、"/>
      <w:lvlJc w:val="left"/>
      <w:pPr>
        <w:tabs>
          <w:tab w:val="num" w:pos="466"/>
        </w:tabs>
        <w:ind w:left="4320" w:hanging="480"/>
      </w:pPr>
    </w:lvl>
    <w:lvl w:ilvl="8">
      <w:start w:val="1"/>
      <w:numFmt w:val="lowerRoman"/>
      <w:lvlText w:val="%9."/>
      <w:lvlJc w:val="right"/>
      <w:pPr>
        <w:tabs>
          <w:tab w:val="num" w:pos="466"/>
        </w:tabs>
        <w:ind w:left="4800" w:hanging="480"/>
      </w:pPr>
    </w:lvl>
  </w:abstractNum>
  <w:abstractNum w:abstractNumId="9">
    <w:nsid w:val="3AC55538"/>
    <w:multiLevelType w:val="hybridMultilevel"/>
    <w:tmpl w:val="696023EA"/>
    <w:lvl w:ilvl="0" w:tplc="409CF016">
      <w:start w:val="1"/>
      <w:numFmt w:val="decimal"/>
      <w:lvlText w:val="%1."/>
      <w:lvlJc w:val="left"/>
      <w:pPr>
        <w:ind w:left="973" w:hanging="480"/>
      </w:pPr>
      <w:rPr>
        <w:rFonts w:ascii="Times New Roman" w:hAnsi="Times New Roman" w:cs="Times New Roman" w:hint="default"/>
        <w:color w:val="auto"/>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10">
    <w:nsid w:val="45B85EC2"/>
    <w:multiLevelType w:val="hybridMultilevel"/>
    <w:tmpl w:val="5568E82E"/>
    <w:lvl w:ilvl="0" w:tplc="6A9C5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F9176C"/>
    <w:multiLevelType w:val="hybridMultilevel"/>
    <w:tmpl w:val="7FC07CA8"/>
    <w:lvl w:ilvl="0" w:tplc="1804A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6"/>
  </w:num>
  <w:num w:numId="9">
    <w:abstractNumId w:val="5"/>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9B"/>
    <w:rsid w:val="0091441E"/>
    <w:rsid w:val="00994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9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E9B"/>
    <w:pPr>
      <w:widowControl w:val="0"/>
      <w:autoSpaceDE w:val="0"/>
      <w:autoSpaceDN w:val="0"/>
      <w:adjustRightInd w:val="0"/>
    </w:pPr>
    <w:rPr>
      <w:rFonts w:ascii="標楷體+...." w:eastAsia="標楷體+...." w:hAnsi="Calibri" w:cs="標楷體+...."/>
      <w:color w:val="000000"/>
      <w:kern w:val="0"/>
      <w:szCs w:val="24"/>
    </w:rPr>
  </w:style>
  <w:style w:type="paragraph" w:styleId="a3">
    <w:name w:val="Plain Text"/>
    <w:basedOn w:val="a"/>
    <w:link w:val="a4"/>
    <w:rsid w:val="00994E9B"/>
    <w:rPr>
      <w:rFonts w:ascii="細明體" w:eastAsia="細明體" w:hAnsi="Courier New"/>
      <w:kern w:val="2"/>
      <w:szCs w:val="20"/>
    </w:rPr>
  </w:style>
  <w:style w:type="character" w:customStyle="1" w:styleId="a4">
    <w:name w:val="純文字 字元"/>
    <w:basedOn w:val="a0"/>
    <w:link w:val="a3"/>
    <w:rsid w:val="00994E9B"/>
    <w:rPr>
      <w:rFonts w:ascii="細明體" w:eastAsia="細明體" w:hAnsi="Courier New" w:cs="Times New Roman"/>
      <w:szCs w:val="20"/>
    </w:rPr>
  </w:style>
  <w:style w:type="paragraph" w:styleId="a5">
    <w:name w:val="List Paragraph"/>
    <w:basedOn w:val="a"/>
    <w:link w:val="a6"/>
    <w:uiPriority w:val="34"/>
    <w:qFormat/>
    <w:rsid w:val="00994E9B"/>
    <w:pPr>
      <w:widowControl w:val="0"/>
      <w:suppressAutoHyphens/>
      <w:ind w:left="480"/>
    </w:pPr>
    <w:rPr>
      <w:kern w:val="1"/>
      <w:lang w:eastAsia="ar-SA"/>
    </w:rPr>
  </w:style>
  <w:style w:type="paragraph" w:styleId="HTML">
    <w:name w:val="HTML Preformatted"/>
    <w:basedOn w:val="a"/>
    <w:link w:val="HTML0"/>
    <w:uiPriority w:val="99"/>
    <w:unhideWhenUsed/>
    <w:rsid w:val="0099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994E9B"/>
    <w:rPr>
      <w:rFonts w:ascii="細明體" w:eastAsia="細明體" w:hAnsi="細明體" w:cs="細明體"/>
      <w:kern w:val="0"/>
      <w:szCs w:val="24"/>
    </w:rPr>
  </w:style>
  <w:style w:type="character" w:customStyle="1" w:styleId="a6">
    <w:name w:val="清單段落 字元"/>
    <w:link w:val="a5"/>
    <w:uiPriority w:val="34"/>
    <w:rsid w:val="00994E9B"/>
    <w:rPr>
      <w:rFonts w:ascii="Times New Roman" w:eastAsia="新細明體" w:hAnsi="Times New Roman" w:cs="Times New Roman"/>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9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E9B"/>
    <w:pPr>
      <w:widowControl w:val="0"/>
      <w:autoSpaceDE w:val="0"/>
      <w:autoSpaceDN w:val="0"/>
      <w:adjustRightInd w:val="0"/>
    </w:pPr>
    <w:rPr>
      <w:rFonts w:ascii="標楷體+...." w:eastAsia="標楷體+...." w:hAnsi="Calibri" w:cs="標楷體+...."/>
      <w:color w:val="000000"/>
      <w:kern w:val="0"/>
      <w:szCs w:val="24"/>
    </w:rPr>
  </w:style>
  <w:style w:type="paragraph" w:styleId="a3">
    <w:name w:val="Plain Text"/>
    <w:basedOn w:val="a"/>
    <w:link w:val="a4"/>
    <w:rsid w:val="00994E9B"/>
    <w:rPr>
      <w:rFonts w:ascii="細明體" w:eastAsia="細明體" w:hAnsi="Courier New"/>
      <w:kern w:val="2"/>
      <w:szCs w:val="20"/>
    </w:rPr>
  </w:style>
  <w:style w:type="character" w:customStyle="1" w:styleId="a4">
    <w:name w:val="純文字 字元"/>
    <w:basedOn w:val="a0"/>
    <w:link w:val="a3"/>
    <w:rsid w:val="00994E9B"/>
    <w:rPr>
      <w:rFonts w:ascii="細明體" w:eastAsia="細明體" w:hAnsi="Courier New" w:cs="Times New Roman"/>
      <w:szCs w:val="20"/>
    </w:rPr>
  </w:style>
  <w:style w:type="paragraph" w:styleId="a5">
    <w:name w:val="List Paragraph"/>
    <w:basedOn w:val="a"/>
    <w:link w:val="a6"/>
    <w:uiPriority w:val="34"/>
    <w:qFormat/>
    <w:rsid w:val="00994E9B"/>
    <w:pPr>
      <w:widowControl w:val="0"/>
      <w:suppressAutoHyphens/>
      <w:ind w:left="480"/>
    </w:pPr>
    <w:rPr>
      <w:kern w:val="1"/>
      <w:lang w:eastAsia="ar-SA"/>
    </w:rPr>
  </w:style>
  <w:style w:type="paragraph" w:styleId="HTML">
    <w:name w:val="HTML Preformatted"/>
    <w:basedOn w:val="a"/>
    <w:link w:val="HTML0"/>
    <w:uiPriority w:val="99"/>
    <w:unhideWhenUsed/>
    <w:rsid w:val="0099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994E9B"/>
    <w:rPr>
      <w:rFonts w:ascii="細明體" w:eastAsia="細明體" w:hAnsi="細明體" w:cs="細明體"/>
      <w:kern w:val="0"/>
      <w:szCs w:val="24"/>
    </w:rPr>
  </w:style>
  <w:style w:type="character" w:customStyle="1" w:styleId="a6">
    <w:name w:val="清單段落 字元"/>
    <w:link w:val="a5"/>
    <w:uiPriority w:val="34"/>
    <w:rsid w:val="00994E9B"/>
    <w:rPr>
      <w:rFonts w:ascii="Times New Roman" w:eastAsia="新細明體" w:hAnsi="Times New Roman"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KuoLab</dc:creator>
  <cp:lastModifiedBy>KuoLab</cp:lastModifiedBy>
  <cp:revision>1</cp:revision>
  <dcterms:created xsi:type="dcterms:W3CDTF">2021-09-01T02:53:00Z</dcterms:created>
  <dcterms:modified xsi:type="dcterms:W3CDTF">2021-09-01T02:58:00Z</dcterms:modified>
</cp:coreProperties>
</file>