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2B0" w:rsidRDefault="00D042B0">
      <w:pPr>
        <w:pStyle w:val="a7"/>
        <w:pageBreakBefore/>
        <w:snapToGrid w:val="0"/>
        <w:spacing w:line="400" w:lineRule="atLeast"/>
        <w:jc w:val="center"/>
      </w:pPr>
      <w:r>
        <w:rPr>
          <w:rStyle w:val="a3"/>
          <w:rFonts w:ascii="標楷體" w:eastAsia="標楷體" w:hAnsi="標楷體"/>
          <w:b/>
          <w:bCs/>
          <w:color w:val="000000"/>
          <w:sz w:val="32"/>
          <w:szCs w:val="32"/>
        </w:rPr>
        <w:t>企業提供學生生活獎學金合約</w:t>
      </w:r>
      <w:r>
        <w:rPr>
          <w:rStyle w:val="a3"/>
          <w:rFonts w:ascii="標楷體" w:eastAsia="標楷體" w:hAnsi="標楷體" w:cs="TT11E3Co00"/>
          <w:b/>
          <w:color w:val="000000"/>
          <w:kern w:val="0"/>
          <w:sz w:val="32"/>
          <w:szCs w:val="32"/>
        </w:rPr>
        <w:t>書(參考範本)</w:t>
      </w:r>
    </w:p>
    <w:p w:rsidR="00D042B0" w:rsidRDefault="00D042B0">
      <w:pPr>
        <w:pStyle w:val="a7"/>
        <w:snapToGrid w:val="0"/>
        <w:spacing w:line="320" w:lineRule="exact"/>
      </w:pPr>
      <w:r>
        <w:rPr>
          <w:rStyle w:val="a3"/>
          <w:rFonts w:ascii="標楷體" w:eastAsia="標楷體" w:hAnsi="標楷體"/>
          <w:szCs w:val="20"/>
        </w:rPr>
        <w:t>○○</w:t>
      </w:r>
      <w:r>
        <w:rPr>
          <w:rStyle w:val="a3"/>
          <w:rFonts w:ascii="標楷體" w:eastAsia="標楷體" w:hAnsi="標楷體" w:cs="TT11E41o00"/>
          <w:color w:val="000000"/>
          <w:kern w:val="0"/>
          <w:szCs w:val="20"/>
        </w:rPr>
        <w:t xml:space="preserve">企業（以下簡稱甲方）與 </w:t>
      </w:r>
      <w:r w:rsidR="00337093" w:rsidRPr="00337093">
        <w:rPr>
          <w:rStyle w:val="a3"/>
          <w:rFonts w:ascii="標楷體" w:eastAsia="標楷體" w:hAnsi="標楷體" w:cs="TT11E41o00" w:hint="eastAsia"/>
          <w:color w:val="000000"/>
          <w:kern w:val="0"/>
          <w:szCs w:val="20"/>
        </w:rPr>
        <w:t>中華醫事科技大學</w:t>
      </w:r>
      <w:r w:rsidR="00337093">
        <w:rPr>
          <w:rStyle w:val="a3"/>
          <w:rFonts w:ascii="標楷體" w:eastAsia="標楷體" w:hAnsi="標楷體" w:cs="TT11E41o00" w:hint="eastAsia"/>
          <w:color w:val="000000"/>
          <w:kern w:val="0"/>
          <w:szCs w:val="20"/>
        </w:rPr>
        <w:t xml:space="preserve"> </w:t>
      </w:r>
      <w:bookmarkStart w:id="0" w:name="_GoBack"/>
      <w:bookmarkEnd w:id="0"/>
      <w:r>
        <w:rPr>
          <w:rStyle w:val="a3"/>
          <w:rFonts w:ascii="標楷體" w:eastAsia="標楷體" w:hAnsi="標楷體" w:cs="TT11E41o00"/>
          <w:color w:val="000000"/>
          <w:kern w:val="0"/>
          <w:szCs w:val="20"/>
        </w:rPr>
        <w:t>學生</w:t>
      </w:r>
      <w:r>
        <w:rPr>
          <w:rStyle w:val="a3"/>
          <w:rFonts w:ascii="標楷體" w:eastAsia="標楷體" w:hAnsi="標楷體"/>
          <w:szCs w:val="20"/>
        </w:rPr>
        <w:t>○○</w:t>
      </w:r>
      <w:r>
        <w:rPr>
          <w:rStyle w:val="a3"/>
          <w:rFonts w:ascii="標楷體" w:eastAsia="標楷體" w:hAnsi="標楷體" w:cs="TT11E41o00"/>
          <w:color w:val="000000"/>
          <w:kern w:val="0"/>
          <w:szCs w:val="20"/>
        </w:rPr>
        <w:t>（以下簡稱乙方）</w:t>
      </w:r>
      <w:r>
        <w:rPr>
          <w:rStyle w:val="a3"/>
          <w:rFonts w:ascii="標楷體" w:eastAsia="標楷體" w:hAnsi="標楷體"/>
          <w:szCs w:val="20"/>
        </w:rPr>
        <w:t>，</w:t>
      </w:r>
      <w:r>
        <w:rPr>
          <w:rStyle w:val="a3"/>
          <w:rFonts w:ascii="標楷體" w:eastAsia="標楷體" w:hAnsi="標楷體" w:cs="TT11E41o00"/>
          <w:color w:val="000000"/>
          <w:kern w:val="0"/>
          <w:szCs w:val="20"/>
        </w:rPr>
        <w:t>雙方同意訂立契約條款如下：</w:t>
      </w:r>
    </w:p>
    <w:p w:rsidR="00D042B0" w:rsidRDefault="00D042B0">
      <w:pPr>
        <w:pStyle w:val="a7"/>
        <w:snapToGrid w:val="0"/>
        <w:spacing w:before="180" w:line="320" w:lineRule="exact"/>
        <w:ind w:left="960" w:hanging="960"/>
      </w:pPr>
      <w:r>
        <w:rPr>
          <w:rStyle w:val="a3"/>
          <w:rFonts w:ascii="標楷體" w:eastAsia="標楷體" w:hAnsi="標楷體"/>
          <w:szCs w:val="20"/>
        </w:rPr>
        <w:t xml:space="preserve">第1條  </w:t>
      </w:r>
      <w:r>
        <w:rPr>
          <w:rStyle w:val="a3"/>
          <w:rFonts w:ascii="標楷體" w:eastAsia="標楷體" w:hAnsi="標楷體" w:cs="TT11E41o00"/>
          <w:color w:val="000000"/>
          <w:kern w:val="0"/>
          <w:szCs w:val="20"/>
        </w:rPr>
        <w:t>依乙方就讀學校</w:t>
      </w:r>
      <w:r>
        <w:rPr>
          <w:rStyle w:val="a3"/>
          <w:rFonts w:ascii="標楷體" w:eastAsia="標楷體" w:hAnsi="標楷體" w:cs="TT11E41o00"/>
          <w:color w:val="000000"/>
          <w:kern w:val="0"/>
          <w:szCs w:val="20"/>
          <w:u w:val="single"/>
        </w:rPr>
        <w:t xml:space="preserve">  </w:t>
      </w:r>
      <w:r w:rsidR="00337093">
        <w:rPr>
          <w:rStyle w:val="a3"/>
          <w:rFonts w:ascii="標楷體" w:eastAsia="標楷體" w:hAnsi="標楷體" w:cs="TT11E41o00" w:hint="eastAsia"/>
          <w:color w:val="000000"/>
          <w:kern w:val="0"/>
          <w:szCs w:val="20"/>
          <w:u w:val="single"/>
        </w:rPr>
        <w:t>中華醫事科技大學</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與甲方產學合作企約訂定。</w:t>
      </w:r>
    </w:p>
    <w:p w:rsidR="00D042B0" w:rsidRDefault="00D042B0">
      <w:pPr>
        <w:pStyle w:val="a7"/>
        <w:snapToGrid w:val="0"/>
        <w:spacing w:before="180" w:line="320" w:lineRule="exact"/>
        <w:ind w:left="924" w:hanging="924"/>
      </w:pPr>
      <w:r>
        <w:rPr>
          <w:rStyle w:val="a3"/>
          <w:rFonts w:ascii="標楷體" w:eastAsia="標楷體" w:hAnsi="標楷體"/>
          <w:szCs w:val="20"/>
        </w:rPr>
        <w:t>第2條  甲方提供乙方下列項目</w:t>
      </w:r>
      <w:r>
        <w:rPr>
          <w:rStyle w:val="a3"/>
          <w:rFonts w:ascii="新細明體" w:hAnsi="新細明體"/>
          <w:szCs w:val="20"/>
        </w:rPr>
        <w:t>﹕</w:t>
      </w:r>
    </w:p>
    <w:p w:rsidR="00D042B0" w:rsidRDefault="00D042B0">
      <w:pPr>
        <w:pStyle w:val="a7"/>
        <w:snapToGrid w:val="0"/>
        <w:spacing w:before="180" w:line="320" w:lineRule="exact"/>
        <w:ind w:left="1274" w:hanging="283"/>
      </w:pPr>
      <w:r>
        <w:rPr>
          <w:rStyle w:val="a3"/>
          <w:rFonts w:ascii="標楷體" w:eastAsia="標楷體" w:hAnsi="標楷體"/>
          <w:szCs w:val="20"/>
        </w:rPr>
        <w:t>□在學期間生活獎學金，每個月新臺幣(以下同)</w:t>
      </w:r>
      <w:r>
        <w:rPr>
          <w:rStyle w:val="a3"/>
          <w:rFonts w:ascii="標楷體" w:eastAsia="標楷體" w:hAnsi="標楷體"/>
          <w:szCs w:val="20"/>
          <w:u w:val="single"/>
        </w:rPr>
        <w:t xml:space="preserve">  </w:t>
      </w:r>
      <w:r>
        <w:rPr>
          <w:rStyle w:val="a3"/>
          <w:rFonts w:ascii="標楷體" w:eastAsia="標楷體" w:hAnsi="標楷體"/>
          <w:szCs w:val="20"/>
        </w:rPr>
        <w:t>元，計</w:t>
      </w:r>
      <w:r>
        <w:rPr>
          <w:rStyle w:val="a3"/>
          <w:rFonts w:ascii="標楷體" w:eastAsia="標楷體" w:hAnsi="標楷體"/>
          <w:szCs w:val="20"/>
          <w:u w:val="single"/>
        </w:rPr>
        <w:t xml:space="preserve">  </w:t>
      </w:r>
      <w:r>
        <w:rPr>
          <w:rStyle w:val="a3"/>
          <w:rFonts w:ascii="標楷體" w:eastAsia="標楷體" w:hAnsi="標楷體"/>
          <w:szCs w:val="20"/>
        </w:rPr>
        <w:t>個月，計</w:t>
      </w:r>
      <w:r>
        <w:rPr>
          <w:rStyle w:val="a3"/>
          <w:rFonts w:ascii="標楷體" w:eastAsia="標楷體" w:hAnsi="標楷體"/>
          <w:szCs w:val="20"/>
          <w:u w:val="single"/>
        </w:rPr>
        <w:t xml:space="preserve">  </w:t>
      </w:r>
      <w:r>
        <w:rPr>
          <w:rStyle w:val="a3"/>
          <w:rFonts w:ascii="標楷體" w:eastAsia="標楷體" w:hAnsi="標楷體"/>
          <w:szCs w:val="20"/>
        </w:rPr>
        <w:t>學期，合計</w:t>
      </w:r>
      <w:r>
        <w:rPr>
          <w:rStyle w:val="a3"/>
          <w:rFonts w:ascii="標楷體" w:eastAsia="標楷體" w:hAnsi="標楷體"/>
          <w:szCs w:val="20"/>
          <w:u w:val="single"/>
        </w:rPr>
        <w:t xml:space="preserve">  </w:t>
      </w:r>
      <w:r>
        <w:rPr>
          <w:rStyle w:val="a3"/>
          <w:rFonts w:ascii="標楷體" w:eastAsia="標楷體" w:hAnsi="標楷體"/>
          <w:szCs w:val="20"/>
        </w:rPr>
        <w:t>元。</w:t>
      </w:r>
    </w:p>
    <w:p w:rsidR="00D042B0" w:rsidRDefault="00D042B0">
      <w:pPr>
        <w:pStyle w:val="a7"/>
        <w:snapToGrid w:val="0"/>
        <w:spacing w:before="180" w:line="320" w:lineRule="exact"/>
        <w:ind w:left="1274" w:hanging="283"/>
      </w:pPr>
      <w:r>
        <w:rPr>
          <w:rStyle w:val="a3"/>
          <w:rFonts w:ascii="標楷體" w:eastAsia="標楷體" w:hAnsi="標楷體"/>
          <w:szCs w:val="20"/>
        </w:rPr>
        <w:t>□提供在學期間實習機會及實習津貼，計</w:t>
      </w:r>
      <w:r>
        <w:rPr>
          <w:rStyle w:val="a3"/>
          <w:rFonts w:ascii="標楷體" w:eastAsia="標楷體" w:hAnsi="標楷體"/>
          <w:szCs w:val="20"/>
          <w:u w:val="single"/>
        </w:rPr>
        <w:t xml:space="preserve">       </w:t>
      </w:r>
      <w:r>
        <w:rPr>
          <w:rStyle w:val="a3"/>
          <w:rFonts w:ascii="標楷體" w:eastAsia="標楷體" w:hAnsi="標楷體"/>
          <w:szCs w:val="20"/>
        </w:rPr>
        <w:t>個月</w:t>
      </w:r>
      <w:r>
        <w:rPr>
          <w:rStyle w:val="a3"/>
          <w:rFonts w:ascii="新細明體" w:hAnsi="新細明體"/>
          <w:szCs w:val="20"/>
        </w:rPr>
        <w:t>，</w:t>
      </w:r>
      <w:r>
        <w:rPr>
          <w:rStyle w:val="a3"/>
          <w:rFonts w:ascii="標楷體" w:eastAsia="標楷體" w:hAnsi="標楷體"/>
          <w:szCs w:val="20"/>
        </w:rPr>
        <w:t>每個月</w:t>
      </w:r>
      <w:r>
        <w:rPr>
          <w:rStyle w:val="a3"/>
          <w:rFonts w:ascii="標楷體" w:eastAsia="標楷體" w:hAnsi="標楷體"/>
          <w:szCs w:val="20"/>
          <w:u w:val="single"/>
        </w:rPr>
        <w:t xml:space="preserve">       </w:t>
      </w:r>
      <w:r>
        <w:rPr>
          <w:rStyle w:val="a3"/>
          <w:rFonts w:ascii="標楷體" w:eastAsia="標楷體" w:hAnsi="標楷體"/>
          <w:szCs w:val="20"/>
        </w:rPr>
        <w:t>元。</w:t>
      </w:r>
      <w:r w:rsidR="00306B02" w:rsidRPr="00306B02">
        <w:rPr>
          <w:rStyle w:val="a3"/>
          <w:rFonts w:ascii="標楷體" w:eastAsia="標楷體" w:hAnsi="標楷體" w:hint="eastAsia"/>
          <w:color w:val="FF0000"/>
          <w:szCs w:val="20"/>
        </w:rPr>
        <w:t>(</w:t>
      </w:r>
      <w:r w:rsidR="00306B02">
        <w:rPr>
          <w:rStyle w:val="a3"/>
          <w:rFonts w:ascii="標楷體" w:eastAsia="標楷體" w:hAnsi="標楷體" w:hint="eastAsia"/>
          <w:color w:val="FF0000"/>
          <w:szCs w:val="20"/>
        </w:rPr>
        <w:t>需大於或等於</w:t>
      </w:r>
      <w:r w:rsidR="00306B02" w:rsidRPr="00306B02">
        <w:rPr>
          <w:rStyle w:val="a3"/>
          <w:rFonts w:ascii="標楷體" w:eastAsia="標楷體" w:hAnsi="標楷體" w:hint="eastAsia"/>
          <w:color w:val="FF0000"/>
          <w:szCs w:val="20"/>
        </w:rPr>
        <w:t>當年度勞動部基本工資標準給付)</w:t>
      </w:r>
    </w:p>
    <w:p w:rsidR="00D042B0" w:rsidRDefault="00D042B0">
      <w:pPr>
        <w:pStyle w:val="a7"/>
        <w:snapToGrid w:val="0"/>
        <w:spacing w:before="180" w:line="320" w:lineRule="exact"/>
        <w:ind w:left="1274" w:hanging="283"/>
      </w:pPr>
      <w:r>
        <w:rPr>
          <w:rStyle w:val="a3"/>
          <w:rFonts w:ascii="標楷體" w:eastAsia="標楷體" w:hAnsi="標楷體"/>
          <w:szCs w:val="20"/>
        </w:rPr>
        <w:t>□提供畢業後正式職缺(工作與薪資待遇、福利等勞動條件均與正式員工相同)，計</w:t>
      </w:r>
      <w:r>
        <w:rPr>
          <w:rStyle w:val="a3"/>
          <w:rFonts w:ascii="標楷體" w:eastAsia="標楷體" w:hAnsi="標楷體"/>
          <w:szCs w:val="20"/>
          <w:u w:val="single"/>
        </w:rPr>
        <w:t xml:space="preserve">      </w:t>
      </w:r>
      <w:r>
        <w:rPr>
          <w:rStyle w:val="a3"/>
          <w:rFonts w:ascii="標楷體" w:eastAsia="標楷體" w:hAnsi="標楷體"/>
          <w:szCs w:val="20"/>
        </w:rPr>
        <w:t>年，起薪</w:t>
      </w:r>
      <w:r>
        <w:rPr>
          <w:rStyle w:val="a3"/>
          <w:rFonts w:ascii="標楷體" w:eastAsia="標楷體" w:hAnsi="標楷體"/>
          <w:szCs w:val="20"/>
          <w:u w:val="single"/>
        </w:rPr>
        <w:t xml:space="preserve">        </w:t>
      </w:r>
      <w:r>
        <w:rPr>
          <w:rStyle w:val="a3"/>
          <w:rFonts w:ascii="標楷體" w:eastAsia="標楷體" w:hAnsi="標楷體"/>
          <w:szCs w:val="20"/>
        </w:rPr>
        <w:t>元及其他相關福利</w:t>
      </w:r>
      <w:r w:rsidR="00306B02" w:rsidRPr="00306B02">
        <w:rPr>
          <w:rStyle w:val="a3"/>
          <w:rFonts w:ascii="標楷體" w:eastAsia="標楷體" w:hAnsi="標楷體" w:hint="eastAsia"/>
          <w:color w:val="FF0000"/>
          <w:szCs w:val="20"/>
        </w:rPr>
        <w:t>(</w:t>
      </w:r>
      <w:r w:rsidR="00306B02">
        <w:rPr>
          <w:rStyle w:val="a3"/>
          <w:rFonts w:ascii="標楷體" w:eastAsia="標楷體" w:hAnsi="標楷體" w:hint="eastAsia"/>
          <w:color w:val="FF0000"/>
          <w:szCs w:val="20"/>
        </w:rPr>
        <w:t>起薪需大於或等於</w:t>
      </w:r>
      <w:r w:rsidR="00306B02" w:rsidRPr="00306B02">
        <w:rPr>
          <w:rStyle w:val="a3"/>
          <w:rFonts w:ascii="標楷體" w:eastAsia="標楷體" w:hAnsi="標楷體" w:hint="eastAsia"/>
          <w:color w:val="FF0000"/>
          <w:szCs w:val="20"/>
        </w:rPr>
        <w:t>當年度勞動部基本工資標準給付)</w:t>
      </w:r>
      <w:r>
        <w:rPr>
          <w:rStyle w:val="a3"/>
          <w:rFonts w:ascii="標楷體" w:eastAsia="標楷體" w:hAnsi="標楷體"/>
          <w:szCs w:val="20"/>
        </w:rPr>
        <w:t>。</w:t>
      </w:r>
    </w:p>
    <w:p w:rsidR="00D042B0" w:rsidRDefault="00D042B0">
      <w:pPr>
        <w:pStyle w:val="a7"/>
        <w:snapToGrid w:val="0"/>
        <w:spacing w:before="180" w:line="320" w:lineRule="exact"/>
        <w:ind w:left="924" w:hanging="924"/>
      </w:pPr>
      <w:r>
        <w:rPr>
          <w:rStyle w:val="a3"/>
          <w:rFonts w:ascii="標楷體" w:eastAsia="標楷體" w:hAnsi="標楷體"/>
          <w:szCs w:val="20"/>
        </w:rPr>
        <w:t>第3條  (乙方姓名、系級、領取生活獎學金起迄及金額)</w:t>
      </w:r>
    </w:p>
    <w:p w:rsidR="00D042B0" w:rsidRDefault="00D042B0">
      <w:pPr>
        <w:pStyle w:val="a7"/>
        <w:snapToGrid w:val="0"/>
        <w:spacing w:line="320" w:lineRule="exact"/>
        <w:ind w:left="960"/>
      </w:pPr>
      <w:r>
        <w:rPr>
          <w:rStyle w:val="a3"/>
          <w:rFonts w:ascii="標楷體" w:eastAsia="標楷體" w:hAnsi="標楷體" w:cs="TT11E41o00"/>
          <w:color w:val="000000"/>
          <w:kern w:val="0"/>
          <w:szCs w:val="20"/>
        </w:rPr>
        <w:t>○○  就讀</w:t>
      </w:r>
      <w:r>
        <w:rPr>
          <w:rStyle w:val="a3"/>
          <w:rFonts w:ascii="標楷體" w:eastAsia="標楷體" w:hAnsi="標楷體"/>
          <w:szCs w:val="20"/>
        </w:rPr>
        <w:t>○○學校○○</w:t>
      </w:r>
      <w:r>
        <w:rPr>
          <w:rStyle w:val="a3"/>
          <w:rFonts w:ascii="標楷體" w:eastAsia="標楷體" w:hAnsi="標楷體" w:cs="TT11E41o00"/>
          <w:color w:val="000000"/>
          <w:kern w:val="0"/>
          <w:szCs w:val="20"/>
        </w:rPr>
        <w:t xml:space="preserve">   科</w:t>
      </w:r>
      <w:r>
        <w:rPr>
          <w:rStyle w:val="a3"/>
          <w:rFonts w:ascii="標楷體" w:eastAsia="標楷體" w:hAnsi="標楷體"/>
          <w:szCs w:val="20"/>
        </w:rPr>
        <w:t>○○</w:t>
      </w:r>
      <w:r>
        <w:rPr>
          <w:rStyle w:val="a3"/>
          <w:rFonts w:ascii="標楷體" w:eastAsia="標楷體" w:hAnsi="標楷體" w:cs="TT11E41o00"/>
          <w:color w:val="000000"/>
          <w:kern w:val="0"/>
          <w:szCs w:val="20"/>
        </w:rPr>
        <w:t>年級</w:t>
      </w:r>
      <w:r>
        <w:rPr>
          <w:rStyle w:val="a3"/>
          <w:rFonts w:ascii="新細明體" w:hAnsi="新細明體" w:cs="TT11E41o00"/>
          <w:color w:val="000000"/>
          <w:kern w:val="0"/>
          <w:szCs w:val="20"/>
        </w:rPr>
        <w:t>。</w:t>
      </w:r>
    </w:p>
    <w:p w:rsidR="00D042B0" w:rsidRDefault="00D042B0">
      <w:pPr>
        <w:pStyle w:val="a7"/>
        <w:snapToGrid w:val="0"/>
        <w:spacing w:line="320" w:lineRule="exact"/>
        <w:ind w:left="960"/>
      </w:pPr>
      <w:r>
        <w:rPr>
          <w:rStyle w:val="a3"/>
          <w:rFonts w:ascii="標楷體" w:eastAsia="標楷體" w:hAnsi="標楷體" w:cs="TT11E41o00"/>
          <w:color w:val="000000"/>
          <w:kern w:val="0"/>
          <w:szCs w:val="20"/>
        </w:rPr>
        <w:t>自</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年</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月起至 年</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月止領取生活獎學金每個月</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元</w:t>
      </w:r>
      <w:r>
        <w:rPr>
          <w:rStyle w:val="a3"/>
          <w:rFonts w:ascii="新細明體" w:hAnsi="新細明體" w:cs="TT11E41o00"/>
          <w:color w:val="000000"/>
          <w:kern w:val="0"/>
          <w:szCs w:val="20"/>
        </w:rPr>
        <w:t>，</w:t>
      </w:r>
      <w:r>
        <w:rPr>
          <w:rStyle w:val="a3"/>
          <w:rFonts w:ascii="標楷體" w:eastAsia="標楷體" w:hAnsi="標楷體" w:cs="TT11E41o00"/>
          <w:color w:val="000000"/>
          <w:kern w:val="0"/>
          <w:szCs w:val="20"/>
        </w:rPr>
        <w:t>計</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月</w:t>
      </w:r>
      <w:r>
        <w:rPr>
          <w:rStyle w:val="a3"/>
          <w:rFonts w:ascii="新細明體" w:hAnsi="新細明體" w:cs="TT11E41o00"/>
          <w:color w:val="000000"/>
          <w:kern w:val="0"/>
          <w:szCs w:val="20"/>
        </w:rPr>
        <w:t>，</w:t>
      </w:r>
      <w:r>
        <w:rPr>
          <w:rStyle w:val="a3"/>
          <w:rFonts w:ascii="標楷體" w:eastAsia="標楷體" w:hAnsi="標楷體" w:cs="TT11E41o00"/>
          <w:color w:val="000000"/>
          <w:kern w:val="0"/>
          <w:szCs w:val="20"/>
        </w:rPr>
        <w:t>計</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學期</w:t>
      </w:r>
      <w:r>
        <w:rPr>
          <w:rStyle w:val="a3"/>
          <w:rFonts w:ascii="新細明體" w:hAnsi="新細明體" w:cs="TT11E41o00"/>
          <w:color w:val="000000"/>
          <w:kern w:val="0"/>
          <w:szCs w:val="20"/>
        </w:rPr>
        <w:t>，</w:t>
      </w:r>
      <w:r>
        <w:rPr>
          <w:rStyle w:val="a3"/>
          <w:rFonts w:ascii="標楷體" w:eastAsia="標楷體" w:hAnsi="標楷體" w:cs="TT11E41o00"/>
          <w:color w:val="000000"/>
          <w:kern w:val="0"/>
          <w:szCs w:val="20"/>
        </w:rPr>
        <w:t>合計</w:t>
      </w:r>
      <w:r>
        <w:rPr>
          <w:rStyle w:val="a3"/>
          <w:rFonts w:ascii="標楷體" w:eastAsia="標楷體" w:hAnsi="標楷體" w:cs="TT11E41o00"/>
          <w:color w:val="000000"/>
          <w:kern w:val="0"/>
          <w:szCs w:val="20"/>
          <w:u w:val="single"/>
        </w:rPr>
        <w:t xml:space="preserve">  </w:t>
      </w:r>
      <w:r>
        <w:rPr>
          <w:rStyle w:val="a3"/>
          <w:rFonts w:ascii="標楷體" w:eastAsia="標楷體" w:hAnsi="標楷體" w:cs="TT11E41o00"/>
          <w:color w:val="000000"/>
          <w:kern w:val="0"/>
          <w:szCs w:val="20"/>
        </w:rPr>
        <w:t>元。</w:t>
      </w:r>
    </w:p>
    <w:p w:rsidR="00D042B0" w:rsidRDefault="00D042B0">
      <w:pPr>
        <w:pStyle w:val="a7"/>
        <w:snapToGrid w:val="0"/>
        <w:spacing w:before="180" w:line="320" w:lineRule="exact"/>
        <w:ind w:left="960" w:hanging="960"/>
      </w:pPr>
      <w:r>
        <w:rPr>
          <w:rStyle w:val="a3"/>
          <w:rFonts w:ascii="標楷體" w:eastAsia="標楷體" w:hAnsi="標楷體"/>
          <w:szCs w:val="20"/>
        </w:rPr>
        <w:t>第4條  (乙方</w:t>
      </w:r>
      <w:r>
        <w:rPr>
          <w:rStyle w:val="a3"/>
          <w:rFonts w:ascii="標楷體" w:eastAsia="標楷體" w:hAnsi="標楷體"/>
          <w:bCs/>
          <w:color w:val="000000"/>
          <w:szCs w:val="20"/>
        </w:rPr>
        <w:t>就業職場及期限)</w:t>
      </w:r>
    </w:p>
    <w:p w:rsidR="00D042B0" w:rsidRDefault="00D042B0">
      <w:pPr>
        <w:pStyle w:val="a7"/>
        <w:snapToGrid w:val="0"/>
        <w:spacing w:line="320" w:lineRule="exact"/>
        <w:ind w:left="960"/>
      </w:pPr>
      <w:r>
        <w:rPr>
          <w:rStyle w:val="a3"/>
          <w:rFonts w:ascii="標楷體" w:eastAsia="標楷體" w:hAnsi="標楷體"/>
          <w:szCs w:val="20"/>
        </w:rPr>
        <w:t>乙方於畢業後，應至甲方就業</w:t>
      </w:r>
      <w:r>
        <w:rPr>
          <w:rStyle w:val="a3"/>
          <w:rFonts w:ascii="標楷體" w:eastAsia="標楷體" w:hAnsi="標楷體"/>
          <w:szCs w:val="20"/>
          <w:u w:val="single"/>
        </w:rPr>
        <w:t xml:space="preserve">     </w:t>
      </w:r>
      <w:r>
        <w:rPr>
          <w:rStyle w:val="a3"/>
          <w:rFonts w:ascii="標楷體" w:eastAsia="標楷體" w:hAnsi="標楷體"/>
          <w:szCs w:val="20"/>
        </w:rPr>
        <w:t>年</w:t>
      </w:r>
      <w:r>
        <w:rPr>
          <w:rStyle w:val="a3"/>
          <w:rFonts w:ascii="新細明體" w:hAnsi="新細明體"/>
          <w:szCs w:val="20"/>
        </w:rPr>
        <w:t>；</w:t>
      </w:r>
      <w:r>
        <w:rPr>
          <w:rStyle w:val="a3"/>
          <w:rFonts w:ascii="標楷體" w:eastAsia="標楷體" w:hAnsi="標楷體"/>
          <w:szCs w:val="20"/>
        </w:rPr>
        <w:t>具有兵役義務者，其就業期間之採計得配合役期延後至退役後</w:t>
      </w:r>
      <w:r>
        <w:rPr>
          <w:rStyle w:val="a3"/>
          <w:rFonts w:ascii="新細明體" w:hAnsi="新細明體"/>
          <w:szCs w:val="20"/>
        </w:rPr>
        <w:t>。</w:t>
      </w:r>
    </w:p>
    <w:p w:rsidR="00D042B0" w:rsidRDefault="00D042B0">
      <w:pPr>
        <w:pStyle w:val="a7"/>
        <w:snapToGrid w:val="0"/>
        <w:spacing w:before="180" w:line="320" w:lineRule="exact"/>
        <w:ind w:left="960" w:hanging="960"/>
      </w:pPr>
      <w:r>
        <w:rPr>
          <w:rStyle w:val="a3"/>
          <w:rFonts w:ascii="標楷體" w:eastAsia="標楷體" w:hAnsi="標楷體"/>
          <w:szCs w:val="20"/>
        </w:rPr>
        <w:t xml:space="preserve">第5條  </w:t>
      </w:r>
      <w:r>
        <w:rPr>
          <w:rStyle w:val="a3"/>
          <w:rFonts w:ascii="標楷體" w:eastAsia="標楷體" w:hAnsi="標楷體"/>
          <w:bCs/>
          <w:color w:val="000000"/>
          <w:szCs w:val="20"/>
        </w:rPr>
        <w:t>乙方有下列情形之一者，應終止領取生活獎學金，並償還甲方提供之生活獎學金。但死亡者、因重大疾病或意外事故辦理休學或不能繼續完成學業或工作，經衛生福利部新制醫院評鑑合格之教學醫院以上層級，開立認定無法繼續就學或就業證明者，或因事故致家庭巨變無法繼續就學或就業，經學校實訪查證屬實並通報企業者</w:t>
      </w:r>
      <w:r>
        <w:rPr>
          <w:rStyle w:val="a3"/>
          <w:rFonts w:ascii="新細明體" w:hAnsi="新細明體"/>
          <w:bCs/>
          <w:color w:val="000000"/>
          <w:szCs w:val="20"/>
        </w:rPr>
        <w:t>，</w:t>
      </w:r>
      <w:r>
        <w:rPr>
          <w:rStyle w:val="a3"/>
          <w:rFonts w:ascii="標楷體" w:eastAsia="標楷體" w:hAnsi="標楷體"/>
          <w:bCs/>
          <w:color w:val="000000"/>
          <w:szCs w:val="20"/>
        </w:rPr>
        <w:t>得免償還已受領之生活獎學金或免履行就業義務：</w:t>
      </w:r>
    </w:p>
    <w:p w:rsidR="00D042B0" w:rsidRDefault="00D042B0">
      <w:pPr>
        <w:pStyle w:val="a7"/>
        <w:snapToGrid w:val="0"/>
        <w:spacing w:line="320" w:lineRule="exact"/>
        <w:ind w:left="1416" w:hanging="425"/>
        <w:jc w:val="both"/>
      </w:pPr>
      <w:r>
        <w:rPr>
          <w:rStyle w:val="a3"/>
          <w:rFonts w:ascii="標楷體" w:eastAsia="標楷體" w:hAnsi="標楷體"/>
          <w:bCs/>
          <w:color w:val="000000"/>
          <w:szCs w:val="20"/>
        </w:rPr>
        <w:t>一</w:t>
      </w:r>
      <w:r>
        <w:rPr>
          <w:rStyle w:val="a3"/>
          <w:rFonts w:ascii="新細明體" w:hAnsi="新細明體"/>
          <w:bCs/>
          <w:color w:val="000000"/>
          <w:szCs w:val="20"/>
        </w:rPr>
        <w:t>、</w:t>
      </w:r>
      <w:r>
        <w:rPr>
          <w:rStyle w:val="a3"/>
          <w:rFonts w:ascii="標楷體" w:eastAsia="標楷體" w:hAnsi="標楷體"/>
          <w:color w:val="000000"/>
          <w:szCs w:val="20"/>
        </w:rPr>
        <w:t>因轉學、轉科且經學校輔導仍無法延續參與計畫或放棄、被勒令退學、開除學籍或無故輟學。</w:t>
      </w:r>
    </w:p>
    <w:p w:rsidR="00D042B0" w:rsidRDefault="00D042B0">
      <w:pPr>
        <w:pStyle w:val="a7"/>
        <w:snapToGrid w:val="0"/>
        <w:spacing w:line="320" w:lineRule="exact"/>
        <w:ind w:left="1413" w:hanging="422"/>
        <w:jc w:val="both"/>
      </w:pPr>
      <w:r>
        <w:rPr>
          <w:rStyle w:val="a3"/>
          <w:rFonts w:ascii="標楷體" w:eastAsia="標楷體" w:hAnsi="標楷體"/>
          <w:color w:val="000000"/>
          <w:szCs w:val="20"/>
        </w:rPr>
        <w:t>二</w:t>
      </w:r>
      <w:r>
        <w:rPr>
          <w:rStyle w:val="a3"/>
          <w:rFonts w:ascii="新細明體" w:hAnsi="新細明體"/>
          <w:color w:val="000000"/>
          <w:szCs w:val="20"/>
        </w:rPr>
        <w:t>、</w:t>
      </w:r>
      <w:r>
        <w:rPr>
          <w:rStyle w:val="a3"/>
          <w:rFonts w:ascii="標楷體" w:eastAsia="標楷體" w:hAnsi="標楷體"/>
          <w:szCs w:val="20"/>
        </w:rPr>
        <w:t>因辦理休學或不能繼續完成學業或工作，致喪失參與計畫之資格。</w:t>
      </w:r>
    </w:p>
    <w:p w:rsidR="00D042B0" w:rsidRDefault="00D042B0">
      <w:pPr>
        <w:pStyle w:val="a7"/>
        <w:snapToGrid w:val="0"/>
        <w:spacing w:line="320" w:lineRule="exact"/>
        <w:ind w:left="986" w:firstLine="2"/>
        <w:jc w:val="both"/>
      </w:pPr>
      <w:r>
        <w:rPr>
          <w:rStyle w:val="a3"/>
          <w:rFonts w:ascii="標楷體" w:eastAsia="標楷體" w:hAnsi="標楷體"/>
          <w:szCs w:val="20"/>
        </w:rPr>
        <w:t>三</w:t>
      </w:r>
      <w:r>
        <w:rPr>
          <w:rStyle w:val="a3"/>
          <w:rFonts w:ascii="新細明體" w:hAnsi="新細明體"/>
          <w:szCs w:val="20"/>
        </w:rPr>
        <w:t>、</w:t>
      </w:r>
      <w:r>
        <w:rPr>
          <w:rStyle w:val="a3"/>
          <w:rFonts w:ascii="標楷體" w:eastAsia="標楷體" w:hAnsi="標楷體"/>
          <w:szCs w:val="20"/>
        </w:rPr>
        <w:t>畢業後一年內未至甲方就業。</w:t>
      </w:r>
    </w:p>
    <w:p w:rsidR="00D042B0" w:rsidRDefault="00D042B0">
      <w:pPr>
        <w:pStyle w:val="a7"/>
        <w:snapToGrid w:val="0"/>
        <w:spacing w:line="320" w:lineRule="exact"/>
        <w:ind w:left="989" w:firstLine="2"/>
        <w:jc w:val="both"/>
      </w:pPr>
      <w:r>
        <w:rPr>
          <w:rStyle w:val="a3"/>
          <w:rFonts w:ascii="標楷體" w:eastAsia="標楷體" w:hAnsi="標楷體"/>
          <w:szCs w:val="20"/>
        </w:rPr>
        <w:t>乙方畢業後至甲方就</w:t>
      </w:r>
      <w:r>
        <w:rPr>
          <w:rStyle w:val="a3"/>
          <w:rFonts w:ascii="標楷體" w:eastAsia="標楷體" w:hAnsi="標楷體"/>
          <w:bCs/>
          <w:szCs w:val="20"/>
        </w:rPr>
        <w:t>業未滿受領年限者，應依其未就業之月數比例償還生活獎學金；不滿一月者，以一月計。但甲方有勞動基準法第十四條第一項規定情形之一者，乙方得免償還已受領之生活獎學金</w:t>
      </w:r>
      <w:r>
        <w:rPr>
          <w:rStyle w:val="a3"/>
          <w:rFonts w:ascii="新細明體" w:hAnsi="新細明體"/>
          <w:bCs/>
          <w:szCs w:val="20"/>
        </w:rPr>
        <w:t>。</w:t>
      </w:r>
    </w:p>
    <w:p w:rsidR="00D042B0" w:rsidRDefault="00D042B0">
      <w:pPr>
        <w:pStyle w:val="a7"/>
        <w:snapToGrid w:val="0"/>
        <w:spacing w:line="320" w:lineRule="exact"/>
        <w:ind w:left="989" w:firstLine="2"/>
        <w:jc w:val="both"/>
        <w:rPr>
          <w:rFonts w:ascii="標楷體" w:eastAsia="標楷體" w:hAnsi="標楷體"/>
          <w:bCs/>
          <w:szCs w:val="20"/>
        </w:rPr>
      </w:pPr>
    </w:p>
    <w:p w:rsidR="00D042B0" w:rsidRDefault="00D042B0">
      <w:pPr>
        <w:pStyle w:val="a7"/>
        <w:snapToGrid w:val="0"/>
        <w:spacing w:line="320" w:lineRule="exact"/>
        <w:ind w:left="-840" w:firstLine="840"/>
        <w:jc w:val="both"/>
      </w:pPr>
      <w:r>
        <w:rPr>
          <w:rFonts w:ascii="標楷體" w:eastAsia="標楷體" w:hAnsi="標楷體"/>
          <w:szCs w:val="20"/>
        </w:rPr>
        <w:t xml:space="preserve">第6條　(保證人之連帶責任) </w:t>
      </w:r>
    </w:p>
    <w:p w:rsidR="00D042B0" w:rsidRDefault="00D042B0">
      <w:pPr>
        <w:pStyle w:val="a7"/>
        <w:snapToGrid w:val="0"/>
        <w:spacing w:line="320" w:lineRule="exact"/>
        <w:ind w:left="989" w:firstLine="2"/>
        <w:jc w:val="both"/>
      </w:pPr>
      <w:r>
        <w:rPr>
          <w:rStyle w:val="a3"/>
          <w:rFonts w:ascii="標楷體" w:eastAsia="標楷體" w:hAnsi="標楷體"/>
          <w:szCs w:val="20"/>
        </w:rPr>
        <w:t>本合約書簽訂前，乙方應覓妥連帶保證人</w:t>
      </w:r>
      <w:r>
        <w:rPr>
          <w:rStyle w:val="a3"/>
          <w:rFonts w:ascii="新細明體" w:hAnsi="新細明體"/>
          <w:szCs w:val="20"/>
        </w:rPr>
        <w:t>，</w:t>
      </w:r>
      <w:r>
        <w:rPr>
          <w:rStyle w:val="a3"/>
          <w:rFonts w:ascii="標楷體" w:eastAsia="標楷體" w:hAnsi="標楷體"/>
          <w:szCs w:val="20"/>
        </w:rPr>
        <w:t>經甲方同意後始得簽約。連帶保證人對乙方依本合約書所應盡義務或因契約關係消滅後發生之一切義務，均應負連帶清償責任。</w:t>
      </w:r>
    </w:p>
    <w:p w:rsidR="00D042B0" w:rsidRDefault="00D042B0">
      <w:pPr>
        <w:pStyle w:val="a7"/>
        <w:snapToGrid w:val="0"/>
        <w:spacing w:line="320" w:lineRule="exact"/>
        <w:ind w:left="960"/>
      </w:pPr>
      <w:r>
        <w:rPr>
          <w:rStyle w:val="a3"/>
          <w:rFonts w:ascii="標楷體" w:eastAsia="標楷體" w:hAnsi="標楷體"/>
          <w:szCs w:val="20"/>
        </w:rPr>
        <w:t>在乙方履行本意願書所定</w:t>
      </w:r>
      <w:r>
        <w:rPr>
          <w:rStyle w:val="a3"/>
          <w:rFonts w:ascii="標楷體" w:eastAsia="標楷體" w:hAnsi="標楷體"/>
          <w:color w:val="000000"/>
          <w:szCs w:val="20"/>
        </w:rPr>
        <w:t>全部義務前，連帶保證人申請解除保證責任時，乙方應立即覓保更換，經甲方同意並辦妥換保手續後，原連帶保證人始得解除保證責任。</w:t>
      </w:r>
    </w:p>
    <w:p w:rsidR="00D042B0" w:rsidRDefault="00D042B0">
      <w:pPr>
        <w:pStyle w:val="a7"/>
        <w:snapToGrid w:val="0"/>
        <w:spacing w:before="180" w:line="320" w:lineRule="exact"/>
        <w:ind w:left="960" w:hanging="960"/>
        <w:jc w:val="both"/>
      </w:pPr>
      <w:r>
        <w:rPr>
          <w:rFonts w:ascii="標楷體" w:eastAsia="標楷體" w:hAnsi="標楷體"/>
          <w:color w:val="000000"/>
          <w:szCs w:val="20"/>
        </w:rPr>
        <w:t>第7條  (送達)</w:t>
      </w:r>
    </w:p>
    <w:p w:rsidR="00D042B0" w:rsidRDefault="00D042B0">
      <w:pPr>
        <w:pStyle w:val="a7"/>
        <w:snapToGrid w:val="0"/>
        <w:spacing w:line="320" w:lineRule="exact"/>
        <w:ind w:left="960"/>
        <w:jc w:val="both"/>
      </w:pPr>
      <w:r>
        <w:rPr>
          <w:rFonts w:ascii="標楷體" w:eastAsia="標楷體" w:hAnsi="標楷體"/>
          <w:color w:val="000000"/>
          <w:szCs w:val="20"/>
        </w:rPr>
        <w:t>除本合約書另有約定外，應送達本合約書當事人之通知、文件或資料，均應以中文書面為之，並於送達對方時生效。除於事前取得他方同意變更地址者外，雙方之地</w:t>
      </w:r>
      <w:r>
        <w:rPr>
          <w:rFonts w:ascii="標楷體" w:eastAsia="標楷體" w:hAnsi="標楷體"/>
          <w:color w:val="000000"/>
          <w:szCs w:val="20"/>
        </w:rPr>
        <w:lastRenderedPageBreak/>
        <w:t>址應以下列為準：</w:t>
      </w:r>
    </w:p>
    <w:p w:rsidR="00D042B0" w:rsidRDefault="00D042B0">
      <w:pPr>
        <w:pStyle w:val="a7"/>
        <w:snapToGrid w:val="0"/>
        <w:spacing w:line="320" w:lineRule="exact"/>
        <w:ind w:left="960"/>
        <w:jc w:val="both"/>
      </w:pPr>
      <w:r>
        <w:rPr>
          <w:rStyle w:val="a3"/>
          <w:rFonts w:ascii="標楷體" w:eastAsia="標楷體" w:hAnsi="標楷體"/>
          <w:color w:val="000000"/>
          <w:szCs w:val="20"/>
        </w:rPr>
        <w:t>一</w:t>
      </w:r>
      <w:r>
        <w:rPr>
          <w:rStyle w:val="a3"/>
          <w:rFonts w:ascii="新細明體" w:hAnsi="新細明體"/>
          <w:color w:val="000000"/>
          <w:szCs w:val="20"/>
        </w:rPr>
        <w:t>、</w:t>
      </w:r>
      <w:r>
        <w:rPr>
          <w:rStyle w:val="a3"/>
          <w:rFonts w:ascii="標楷體" w:eastAsia="標楷體" w:hAnsi="標楷體"/>
          <w:color w:val="000000"/>
          <w:szCs w:val="20"/>
        </w:rPr>
        <w:t>甲方地址：</w:t>
      </w:r>
    </w:p>
    <w:p w:rsidR="00D042B0" w:rsidRDefault="00D042B0">
      <w:pPr>
        <w:pStyle w:val="a7"/>
        <w:snapToGrid w:val="0"/>
        <w:spacing w:line="320" w:lineRule="exact"/>
        <w:ind w:left="960"/>
        <w:jc w:val="both"/>
      </w:pPr>
      <w:r>
        <w:rPr>
          <w:rStyle w:val="a3"/>
          <w:rFonts w:ascii="標楷體" w:eastAsia="標楷體" w:hAnsi="標楷體"/>
          <w:color w:val="000000"/>
          <w:szCs w:val="20"/>
        </w:rPr>
        <w:t>二</w:t>
      </w:r>
      <w:r>
        <w:rPr>
          <w:rStyle w:val="a3"/>
          <w:rFonts w:ascii="新細明體" w:hAnsi="新細明體"/>
          <w:color w:val="000000"/>
          <w:szCs w:val="20"/>
        </w:rPr>
        <w:t>、</w:t>
      </w:r>
      <w:r>
        <w:rPr>
          <w:rStyle w:val="a3"/>
          <w:rFonts w:ascii="標楷體" w:eastAsia="標楷體" w:hAnsi="標楷體"/>
          <w:color w:val="000000"/>
          <w:szCs w:val="20"/>
        </w:rPr>
        <w:t>乙方地址：</w:t>
      </w:r>
    </w:p>
    <w:p w:rsidR="00D042B0" w:rsidRDefault="00D042B0">
      <w:pPr>
        <w:pStyle w:val="a7"/>
        <w:snapToGrid w:val="0"/>
        <w:spacing w:line="320" w:lineRule="exact"/>
        <w:ind w:left="1416" w:firstLine="29"/>
        <w:jc w:val="both"/>
      </w:pPr>
      <w:r>
        <w:rPr>
          <w:rFonts w:ascii="標楷體" w:eastAsia="標楷體" w:hAnsi="標楷體"/>
          <w:color w:val="000000"/>
          <w:szCs w:val="20"/>
        </w:rPr>
        <w:t>當事人之任一方未依前項規定辦理地址變更，他方按原址，並依當時法律規定之任何一種送達方式辦理時，視為業已送達對方。</w:t>
      </w:r>
    </w:p>
    <w:p w:rsidR="00D042B0" w:rsidRDefault="00D042B0">
      <w:pPr>
        <w:pStyle w:val="a7"/>
        <w:snapToGrid w:val="0"/>
        <w:spacing w:line="320" w:lineRule="exact"/>
        <w:ind w:left="1416"/>
        <w:jc w:val="both"/>
      </w:pPr>
      <w:r>
        <w:rPr>
          <w:rStyle w:val="a3"/>
          <w:rFonts w:ascii="標楷體" w:eastAsia="標楷體" w:hAnsi="標楷體"/>
          <w:color w:val="000000"/>
          <w:szCs w:val="20"/>
        </w:rPr>
        <w:t>前項</w:t>
      </w:r>
      <w:r>
        <w:rPr>
          <w:rStyle w:val="a3"/>
          <w:rFonts w:ascii="標楷體" w:eastAsia="標楷體" w:hAnsi="標楷體"/>
          <w:bCs/>
          <w:color w:val="000000"/>
          <w:szCs w:val="20"/>
        </w:rPr>
        <w:t>按址寄送，其送達日以掛號函件執據、快遞執據或收執聯所載之交寄日期，視為送達。</w:t>
      </w:r>
    </w:p>
    <w:p w:rsidR="00D042B0" w:rsidRDefault="00D042B0">
      <w:pPr>
        <w:pStyle w:val="a7"/>
        <w:snapToGrid w:val="0"/>
        <w:spacing w:line="320" w:lineRule="exact"/>
        <w:ind w:left="960"/>
        <w:jc w:val="both"/>
        <w:rPr>
          <w:rFonts w:ascii="標楷體" w:eastAsia="標楷體" w:hAnsi="標楷體"/>
          <w:bCs/>
          <w:color w:val="000000"/>
          <w:szCs w:val="20"/>
        </w:rPr>
      </w:pPr>
    </w:p>
    <w:p w:rsidR="00D042B0" w:rsidRDefault="00D042B0">
      <w:pPr>
        <w:pStyle w:val="a7"/>
        <w:snapToGrid w:val="0"/>
        <w:spacing w:before="180" w:line="320" w:lineRule="exact"/>
        <w:ind w:left="957" w:hanging="391"/>
        <w:jc w:val="both"/>
      </w:pPr>
      <w:r>
        <w:rPr>
          <w:rFonts w:ascii="標楷體" w:eastAsia="標楷體" w:hAnsi="標楷體"/>
          <w:color w:val="000000"/>
          <w:szCs w:val="20"/>
        </w:rPr>
        <w:t>第8條　(管轄)</w:t>
      </w:r>
    </w:p>
    <w:p w:rsidR="00D042B0" w:rsidRDefault="00D042B0">
      <w:pPr>
        <w:pStyle w:val="a7"/>
        <w:snapToGrid w:val="0"/>
        <w:spacing w:line="320" w:lineRule="exact"/>
        <w:ind w:left="1418" w:hanging="2"/>
        <w:jc w:val="both"/>
      </w:pPr>
      <w:r>
        <w:rPr>
          <w:rFonts w:ascii="標楷體" w:eastAsia="標楷體" w:hAnsi="標楷體"/>
          <w:color w:val="000000"/>
          <w:szCs w:val="20"/>
        </w:rPr>
        <w:t>本合約書雙方應依誠信原則確實履行，如有涉訟，以甲方所在地所轄法院為管轄法院。</w:t>
      </w:r>
    </w:p>
    <w:p w:rsidR="00D042B0" w:rsidRDefault="00D042B0">
      <w:pPr>
        <w:pStyle w:val="a7"/>
        <w:snapToGrid w:val="0"/>
        <w:spacing w:line="320" w:lineRule="exact"/>
        <w:ind w:left="1558" w:hanging="142"/>
        <w:jc w:val="both"/>
      </w:pPr>
      <w:r>
        <w:rPr>
          <w:rFonts w:ascii="標楷體" w:eastAsia="標楷體" w:hAnsi="標楷體"/>
          <w:color w:val="000000"/>
          <w:szCs w:val="20"/>
        </w:rPr>
        <w:t>前項約定，於本意願書之連帶保證人亦適用。</w:t>
      </w:r>
    </w:p>
    <w:p w:rsidR="00D042B0" w:rsidRDefault="00D042B0">
      <w:pPr>
        <w:pStyle w:val="a7"/>
        <w:snapToGrid w:val="0"/>
        <w:spacing w:before="180" w:line="320" w:lineRule="exact"/>
        <w:ind w:left="957" w:hanging="391"/>
        <w:jc w:val="both"/>
      </w:pPr>
      <w:r>
        <w:rPr>
          <w:rFonts w:ascii="標楷體" w:eastAsia="標楷體" w:hAnsi="標楷體"/>
          <w:color w:val="000000"/>
          <w:szCs w:val="20"/>
        </w:rPr>
        <w:t>第9條  (其他法令之適用與準用)</w:t>
      </w:r>
    </w:p>
    <w:p w:rsidR="00D042B0" w:rsidRDefault="00D042B0">
      <w:pPr>
        <w:pStyle w:val="a7"/>
        <w:snapToGrid w:val="0"/>
        <w:spacing w:line="320" w:lineRule="exact"/>
        <w:ind w:left="1416" w:firstLine="2"/>
        <w:jc w:val="both"/>
      </w:pPr>
      <w:r>
        <w:rPr>
          <w:rStyle w:val="a3"/>
          <w:rFonts w:ascii="標楷體" w:eastAsia="標楷體" w:hAnsi="標楷體"/>
          <w:color w:val="000000"/>
          <w:szCs w:val="20"/>
        </w:rPr>
        <w:t>本合約書如有未盡事宜，需依相關法令辦理或由教育部召開會議處理之</w:t>
      </w:r>
      <w:r>
        <w:rPr>
          <w:rStyle w:val="a3"/>
          <w:rFonts w:ascii="新細明體" w:hAnsi="新細明體"/>
          <w:color w:val="000000"/>
          <w:szCs w:val="20"/>
        </w:rPr>
        <w:t>。</w:t>
      </w:r>
    </w:p>
    <w:p w:rsidR="00D042B0" w:rsidRDefault="00D042B0">
      <w:pPr>
        <w:pStyle w:val="a7"/>
        <w:snapToGrid w:val="0"/>
        <w:spacing w:before="180" w:line="320" w:lineRule="exact"/>
        <w:ind w:left="1077" w:hanging="511"/>
        <w:jc w:val="both"/>
      </w:pPr>
      <w:r>
        <w:rPr>
          <w:rFonts w:ascii="標楷體" w:eastAsia="標楷體" w:hAnsi="標楷體"/>
          <w:color w:val="000000"/>
          <w:szCs w:val="20"/>
        </w:rPr>
        <w:t>第10條  (合約書份數)</w:t>
      </w:r>
    </w:p>
    <w:p w:rsidR="00D042B0" w:rsidRDefault="00D042B0">
      <w:pPr>
        <w:pStyle w:val="a7"/>
        <w:snapToGrid w:val="0"/>
        <w:spacing w:line="320" w:lineRule="exact"/>
        <w:ind w:left="1418" w:hanging="2"/>
        <w:jc w:val="both"/>
      </w:pPr>
      <w:r>
        <w:rPr>
          <w:rFonts w:ascii="標楷體" w:eastAsia="標楷體" w:hAnsi="標楷體"/>
          <w:color w:val="000000"/>
          <w:szCs w:val="20"/>
        </w:rPr>
        <w:t>本合約書一式四份，經雙方當事人簽章後生效，甲方收執一份、乙方及保證人各收執一份，學校列管一份。</w:t>
      </w:r>
    </w:p>
    <w:p w:rsidR="00D042B0" w:rsidRDefault="00D042B0">
      <w:pPr>
        <w:pStyle w:val="a7"/>
        <w:snapToGrid w:val="0"/>
        <w:spacing w:before="180" w:after="180" w:line="320" w:lineRule="exact"/>
        <w:jc w:val="both"/>
      </w:pPr>
      <w:r>
        <w:rPr>
          <w:rStyle w:val="a3"/>
          <w:rFonts w:ascii="標楷體" w:eastAsia="標楷體" w:hAnsi="標楷體"/>
          <w:color w:val="000000"/>
          <w:szCs w:val="20"/>
        </w:rPr>
        <w:t>立合約書人</w:t>
      </w:r>
      <w:r>
        <w:rPr>
          <w:rStyle w:val="a3"/>
          <w:rFonts w:ascii="標楷體" w:eastAsia="標楷體" w:hAnsi="標楷體"/>
          <w:szCs w:val="20"/>
        </w:rPr>
        <w:t>：</w:t>
      </w:r>
    </w:p>
    <w:p w:rsidR="00D042B0" w:rsidRDefault="00D042B0">
      <w:pPr>
        <w:pStyle w:val="a7"/>
        <w:snapToGrid w:val="0"/>
        <w:spacing w:line="400" w:lineRule="exact"/>
        <w:jc w:val="both"/>
      </w:pPr>
      <w:r>
        <w:rPr>
          <w:rStyle w:val="a3"/>
          <w:rFonts w:ascii="標楷體" w:eastAsia="標楷體" w:hAnsi="標楷體"/>
          <w:szCs w:val="20"/>
        </w:rPr>
        <w:t xml:space="preserve">    甲方(</w:t>
      </w:r>
      <w:r>
        <w:rPr>
          <w:rStyle w:val="a3"/>
          <w:rFonts w:ascii="標楷體" w:eastAsia="標楷體" w:hAnsi="標楷體" w:cs="TT11E41o00"/>
          <w:color w:val="000000"/>
          <w:kern w:val="0"/>
          <w:szCs w:val="20"/>
        </w:rPr>
        <w:t>企業)</w:t>
      </w:r>
      <w:r>
        <w:rPr>
          <w:rStyle w:val="a3"/>
          <w:rFonts w:ascii="新細明體" w:hAnsi="新細明體" w:cs="TT11E41o00"/>
          <w:color w:val="000000"/>
          <w:kern w:val="0"/>
          <w:szCs w:val="20"/>
        </w:rPr>
        <w:t>︰</w:t>
      </w:r>
    </w:p>
    <w:p w:rsidR="00D042B0" w:rsidRDefault="00D042B0">
      <w:pPr>
        <w:pStyle w:val="a7"/>
        <w:snapToGrid w:val="0"/>
        <w:spacing w:line="400" w:lineRule="exact"/>
        <w:jc w:val="both"/>
      </w:pPr>
      <w:r>
        <w:rPr>
          <w:rFonts w:ascii="標楷體" w:eastAsia="標楷體" w:hAnsi="標楷體"/>
          <w:szCs w:val="20"/>
        </w:rPr>
        <w:t xml:space="preserve">    代表人：</w:t>
      </w:r>
    </w:p>
    <w:p w:rsidR="00D042B0" w:rsidRDefault="00D042B0">
      <w:pPr>
        <w:pStyle w:val="a7"/>
        <w:snapToGrid w:val="0"/>
        <w:spacing w:line="400" w:lineRule="exact"/>
        <w:jc w:val="both"/>
      </w:pPr>
      <w:r>
        <w:rPr>
          <w:rFonts w:ascii="標楷體" w:eastAsia="標楷體" w:hAnsi="標楷體"/>
          <w:szCs w:val="20"/>
        </w:rPr>
        <w:t xml:space="preserve">    地址： </w:t>
      </w:r>
    </w:p>
    <w:p w:rsidR="00D042B0" w:rsidRDefault="00D042B0">
      <w:pPr>
        <w:pStyle w:val="a7"/>
        <w:snapToGrid w:val="0"/>
        <w:spacing w:line="400" w:lineRule="exact"/>
        <w:ind w:left="425" w:firstLine="1"/>
        <w:jc w:val="both"/>
      </w:pPr>
      <w:r>
        <w:rPr>
          <w:rFonts w:ascii="標楷體" w:eastAsia="標楷體" w:hAnsi="標楷體"/>
          <w:szCs w:val="20"/>
        </w:rPr>
        <w:t>電話：</w:t>
      </w:r>
    </w:p>
    <w:p w:rsidR="00D042B0" w:rsidRDefault="00D042B0">
      <w:pPr>
        <w:pStyle w:val="a7"/>
        <w:snapToGrid w:val="0"/>
        <w:spacing w:line="400" w:lineRule="exact"/>
        <w:jc w:val="both"/>
        <w:rPr>
          <w:rFonts w:ascii="標楷體" w:eastAsia="標楷體" w:hAnsi="標楷體"/>
          <w:szCs w:val="20"/>
        </w:rPr>
      </w:pPr>
    </w:p>
    <w:p w:rsidR="00D042B0" w:rsidRDefault="00D042B0">
      <w:pPr>
        <w:pStyle w:val="a7"/>
        <w:snapToGrid w:val="0"/>
        <w:spacing w:line="400" w:lineRule="exact"/>
        <w:jc w:val="both"/>
      </w:pPr>
      <w:r>
        <w:rPr>
          <w:rStyle w:val="a3"/>
          <w:rFonts w:ascii="標楷體" w:eastAsia="標楷體" w:hAnsi="標楷體"/>
          <w:szCs w:val="20"/>
        </w:rPr>
        <w:t xml:space="preserve">    乙方(學生</w:t>
      </w:r>
      <w:r>
        <w:rPr>
          <w:rStyle w:val="a3"/>
          <w:rFonts w:ascii="標楷體" w:eastAsia="標楷體" w:hAnsi="標楷體"/>
          <w:bCs/>
          <w:color w:val="000000"/>
          <w:szCs w:val="20"/>
        </w:rPr>
        <w:t>)</w:t>
      </w:r>
      <w:r>
        <w:rPr>
          <w:rStyle w:val="a3"/>
          <w:rFonts w:ascii="標楷體" w:eastAsia="標楷體" w:hAnsi="標楷體"/>
          <w:szCs w:val="20"/>
        </w:rPr>
        <w:t>：</w:t>
      </w:r>
    </w:p>
    <w:p w:rsidR="00D042B0" w:rsidRDefault="00D042B0">
      <w:pPr>
        <w:pStyle w:val="a7"/>
        <w:snapToGrid w:val="0"/>
        <w:spacing w:line="400" w:lineRule="exact"/>
        <w:jc w:val="both"/>
      </w:pPr>
      <w:r>
        <w:rPr>
          <w:rFonts w:ascii="標楷體" w:eastAsia="標楷體" w:hAnsi="標楷體"/>
          <w:szCs w:val="20"/>
        </w:rPr>
        <w:t xml:space="preserve">    國民身分證統一編號：</w:t>
      </w:r>
    </w:p>
    <w:p w:rsidR="00D042B0" w:rsidRDefault="00D042B0">
      <w:pPr>
        <w:pStyle w:val="a7"/>
        <w:snapToGrid w:val="0"/>
        <w:spacing w:line="400" w:lineRule="exact"/>
        <w:jc w:val="both"/>
      </w:pPr>
      <w:r>
        <w:rPr>
          <w:rFonts w:ascii="標楷體" w:eastAsia="標楷體" w:hAnsi="標楷體"/>
          <w:szCs w:val="20"/>
        </w:rPr>
        <w:t xml:space="preserve">    地址：</w:t>
      </w:r>
    </w:p>
    <w:p w:rsidR="00D042B0" w:rsidRDefault="00D042B0">
      <w:pPr>
        <w:pStyle w:val="a7"/>
        <w:snapToGrid w:val="0"/>
        <w:spacing w:line="400" w:lineRule="exact"/>
        <w:jc w:val="both"/>
      </w:pPr>
      <w:r>
        <w:rPr>
          <w:rFonts w:ascii="標楷體" w:eastAsia="標楷體" w:hAnsi="標楷體"/>
          <w:szCs w:val="20"/>
        </w:rPr>
        <w:t xml:space="preserve">    電話：</w:t>
      </w:r>
    </w:p>
    <w:p w:rsidR="00D042B0" w:rsidRDefault="00D042B0">
      <w:pPr>
        <w:pStyle w:val="a7"/>
        <w:snapToGrid w:val="0"/>
        <w:spacing w:line="400" w:lineRule="exact"/>
        <w:ind w:firstLine="425"/>
        <w:jc w:val="both"/>
        <w:rPr>
          <w:rFonts w:ascii="標楷體" w:eastAsia="標楷體" w:hAnsi="標楷體"/>
          <w:szCs w:val="20"/>
        </w:rPr>
      </w:pPr>
    </w:p>
    <w:p w:rsidR="00D042B0" w:rsidRDefault="00D042B0">
      <w:pPr>
        <w:pStyle w:val="a7"/>
        <w:snapToGrid w:val="0"/>
        <w:spacing w:line="400" w:lineRule="exact"/>
        <w:ind w:firstLine="425"/>
        <w:jc w:val="both"/>
      </w:pPr>
      <w:r>
        <w:rPr>
          <w:rStyle w:val="a3"/>
          <w:rFonts w:ascii="標楷體" w:eastAsia="標楷體" w:hAnsi="標楷體"/>
          <w:szCs w:val="20"/>
        </w:rPr>
        <w:t>法定代理人</w:t>
      </w:r>
      <w:r>
        <w:rPr>
          <w:rStyle w:val="a3"/>
          <w:rFonts w:ascii="新細明體" w:hAnsi="新細明體"/>
          <w:szCs w:val="20"/>
        </w:rPr>
        <w:t>︰</w:t>
      </w:r>
    </w:p>
    <w:p w:rsidR="00D042B0" w:rsidRDefault="00D042B0">
      <w:pPr>
        <w:pStyle w:val="a7"/>
        <w:snapToGrid w:val="0"/>
        <w:spacing w:line="400" w:lineRule="exact"/>
        <w:ind w:firstLine="425"/>
        <w:jc w:val="both"/>
      </w:pPr>
      <w:r>
        <w:rPr>
          <w:rFonts w:ascii="標楷體" w:eastAsia="標楷體" w:hAnsi="標楷體"/>
          <w:szCs w:val="20"/>
        </w:rPr>
        <w:t>國民身分證統一編號：</w:t>
      </w:r>
    </w:p>
    <w:p w:rsidR="00D042B0" w:rsidRDefault="00D042B0">
      <w:pPr>
        <w:pStyle w:val="a7"/>
        <w:snapToGrid w:val="0"/>
        <w:spacing w:line="400" w:lineRule="exact"/>
        <w:ind w:firstLine="425"/>
        <w:jc w:val="both"/>
      </w:pPr>
      <w:r>
        <w:rPr>
          <w:rFonts w:ascii="標楷體" w:eastAsia="標楷體" w:hAnsi="標楷體"/>
          <w:szCs w:val="20"/>
        </w:rPr>
        <w:t>地址：</w:t>
      </w:r>
    </w:p>
    <w:p w:rsidR="00D042B0" w:rsidRDefault="00D042B0">
      <w:pPr>
        <w:pStyle w:val="a7"/>
        <w:snapToGrid w:val="0"/>
        <w:spacing w:line="400" w:lineRule="exact"/>
        <w:jc w:val="both"/>
      </w:pPr>
      <w:r>
        <w:rPr>
          <w:rFonts w:ascii="標楷體" w:eastAsia="標楷體" w:hAnsi="標楷體"/>
          <w:szCs w:val="20"/>
        </w:rPr>
        <w:t xml:space="preserve">  </w:t>
      </w:r>
      <w:r w:rsidR="00FC7171">
        <w:rPr>
          <w:rFonts w:ascii="標楷體" w:eastAsia="標楷體" w:hAnsi="標楷體" w:hint="eastAsia"/>
          <w:szCs w:val="20"/>
        </w:rPr>
        <w:t xml:space="preserve">  </w:t>
      </w:r>
      <w:r>
        <w:rPr>
          <w:rFonts w:ascii="標楷體" w:eastAsia="標楷體" w:hAnsi="標楷體"/>
          <w:szCs w:val="20"/>
        </w:rPr>
        <w:t>電話：</w:t>
      </w:r>
    </w:p>
    <w:p w:rsidR="00D042B0" w:rsidRDefault="00FC7171">
      <w:pPr>
        <w:pStyle w:val="a7"/>
        <w:snapToGrid w:val="0"/>
        <w:spacing w:line="400" w:lineRule="exact"/>
        <w:jc w:val="both"/>
        <w:rPr>
          <w:rFonts w:ascii="標楷體" w:eastAsia="標楷體" w:hAnsi="標楷體"/>
          <w:szCs w:val="20"/>
        </w:rPr>
      </w:pPr>
      <w:r>
        <w:rPr>
          <w:rFonts w:ascii="標楷體" w:eastAsia="標楷體" w:hAnsi="標楷體" w:hint="eastAsia"/>
          <w:szCs w:val="20"/>
        </w:rPr>
        <w:t xml:space="preserve">    </w:t>
      </w:r>
      <w:r w:rsidRPr="0007145F">
        <w:rPr>
          <w:rFonts w:ascii="標楷體" w:eastAsia="標楷體" w:hAnsi="標楷體" w:hint="eastAsia"/>
          <w:color w:val="FF0000"/>
          <w:szCs w:val="20"/>
        </w:rPr>
        <w:t>(</w:t>
      </w:r>
      <w:r>
        <w:rPr>
          <w:rFonts w:ascii="標楷體" w:eastAsia="標楷體" w:hAnsi="標楷體" w:hint="eastAsia"/>
          <w:color w:val="FF0000"/>
          <w:szCs w:val="20"/>
        </w:rPr>
        <w:t>乙方如</w:t>
      </w:r>
      <w:r w:rsidRPr="00DA241E">
        <w:rPr>
          <w:rFonts w:ascii="標楷體" w:eastAsia="標楷體" w:hAnsi="標楷體" w:hint="eastAsia"/>
          <w:color w:val="FF0000"/>
          <w:szCs w:val="20"/>
        </w:rPr>
        <w:t>滿18歲</w:t>
      </w:r>
      <w:r>
        <w:rPr>
          <w:rFonts w:ascii="標楷體" w:eastAsia="標楷體" w:hAnsi="標楷體" w:hint="eastAsia"/>
          <w:color w:val="FF0000"/>
          <w:szCs w:val="20"/>
        </w:rPr>
        <w:t>，</w:t>
      </w:r>
      <w:r w:rsidRPr="00DA241E">
        <w:rPr>
          <w:rFonts w:ascii="標楷體" w:eastAsia="標楷體" w:hAnsi="標楷體" w:hint="eastAsia"/>
          <w:color w:val="FF0000"/>
          <w:szCs w:val="20"/>
        </w:rPr>
        <w:t>可視情況調整</w:t>
      </w:r>
      <w:r w:rsidRPr="0007145F">
        <w:rPr>
          <w:rFonts w:ascii="標楷體" w:eastAsia="標楷體" w:hAnsi="標楷體" w:hint="eastAsia"/>
          <w:color w:val="FF0000"/>
          <w:szCs w:val="20"/>
        </w:rPr>
        <w:t>)</w:t>
      </w:r>
    </w:p>
    <w:p w:rsidR="00D042B0" w:rsidRDefault="00D042B0">
      <w:pPr>
        <w:pStyle w:val="a7"/>
        <w:snapToGrid w:val="0"/>
        <w:spacing w:line="400" w:lineRule="exact"/>
        <w:jc w:val="both"/>
      </w:pPr>
      <w:r>
        <w:rPr>
          <w:rFonts w:ascii="標楷體" w:eastAsia="標楷體" w:hAnsi="標楷體"/>
          <w:szCs w:val="20"/>
        </w:rPr>
        <w:t xml:space="preserve">    連帶保證人：</w:t>
      </w:r>
    </w:p>
    <w:p w:rsidR="00D042B0" w:rsidRDefault="00D042B0">
      <w:pPr>
        <w:pStyle w:val="a7"/>
        <w:snapToGrid w:val="0"/>
        <w:spacing w:line="400" w:lineRule="exact"/>
        <w:jc w:val="both"/>
      </w:pPr>
      <w:r>
        <w:rPr>
          <w:rFonts w:ascii="標楷體" w:eastAsia="標楷體" w:hAnsi="標楷體"/>
          <w:szCs w:val="20"/>
        </w:rPr>
        <w:t xml:space="preserve">    國民身分證統一編號：</w:t>
      </w:r>
    </w:p>
    <w:p w:rsidR="00D042B0" w:rsidRDefault="00D042B0">
      <w:pPr>
        <w:pStyle w:val="a7"/>
        <w:snapToGrid w:val="0"/>
        <w:spacing w:line="400" w:lineRule="exact"/>
        <w:jc w:val="both"/>
      </w:pPr>
      <w:r>
        <w:rPr>
          <w:rFonts w:ascii="標楷體" w:eastAsia="標楷體" w:hAnsi="標楷體"/>
          <w:szCs w:val="20"/>
        </w:rPr>
        <w:t xml:space="preserve">    地址：</w:t>
      </w:r>
    </w:p>
    <w:p w:rsidR="00D042B0" w:rsidRDefault="00D042B0">
      <w:pPr>
        <w:pStyle w:val="a7"/>
        <w:snapToGrid w:val="0"/>
        <w:spacing w:line="400" w:lineRule="exact"/>
        <w:ind w:left="425" w:firstLine="1"/>
        <w:jc w:val="both"/>
      </w:pPr>
      <w:r>
        <w:rPr>
          <w:rFonts w:ascii="標楷體" w:eastAsia="標楷體" w:hAnsi="標楷體"/>
          <w:szCs w:val="20"/>
        </w:rPr>
        <w:t>電話：</w:t>
      </w:r>
    </w:p>
    <w:p w:rsidR="00D042B0" w:rsidRDefault="009E5965">
      <w:pPr>
        <w:pStyle w:val="a7"/>
        <w:snapToGrid w:val="0"/>
        <w:spacing w:line="400" w:lineRule="exact"/>
        <w:rPr>
          <w:rFonts w:ascii="標楷體" w:eastAsia="標楷體" w:hAnsi="標楷體"/>
          <w:szCs w:val="20"/>
        </w:rPr>
      </w:pPr>
      <w:r>
        <w:rPr>
          <w:rFonts w:ascii="標楷體" w:eastAsia="標楷體" w:hAnsi="標楷體" w:hint="eastAsia"/>
          <w:color w:val="FF0000"/>
        </w:rPr>
        <w:t xml:space="preserve">    </w:t>
      </w:r>
    </w:p>
    <w:p w:rsidR="00D042B0" w:rsidRDefault="00D042B0" w:rsidP="00D05D70">
      <w:pPr>
        <w:pStyle w:val="a7"/>
        <w:snapToGrid w:val="0"/>
        <w:spacing w:line="400" w:lineRule="exact"/>
        <w:jc w:val="center"/>
      </w:pPr>
      <w:r>
        <w:rPr>
          <w:rStyle w:val="a3"/>
          <w:rFonts w:ascii="標楷體" w:eastAsia="標楷體" w:hAnsi="標楷體"/>
          <w:szCs w:val="20"/>
        </w:rPr>
        <w:t>中華民國     年    月    日</w:t>
      </w:r>
    </w:p>
    <w:sectPr w:rsidR="00D042B0">
      <w:footerReference w:type="default" r:id="rId6"/>
      <w:footerReference w:type="first" r:id="rId7"/>
      <w:pgSz w:w="11906" w:h="16838"/>
      <w:pgMar w:top="851" w:right="851" w:bottom="851" w:left="1276" w:header="720" w:footer="510" w:gutter="0"/>
      <w:cols w:space="720"/>
      <w:docGrid w:type="lines" w:linePitch="600" w:charSpace="-204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D38" w:rsidRDefault="00F37D38">
      <w:r>
        <w:separator/>
      </w:r>
    </w:p>
  </w:endnote>
  <w:endnote w:type="continuationSeparator" w:id="0">
    <w:p w:rsidR="00F37D38" w:rsidRDefault="00F37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T11E3Co00">
    <w:charset w:val="88"/>
    <w:family w:val="auto"/>
    <w:pitch w:val="default"/>
  </w:font>
  <w:font w:name="TT11E41o00">
    <w:charset w:val="88"/>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B0" w:rsidRDefault="00D042B0">
    <w:pPr>
      <w:pStyle w:val="a9"/>
      <w:jc w:val="center"/>
    </w:pPr>
    <w:r>
      <w:rPr>
        <w:rStyle w:val="a3"/>
        <w:lang w:val="zh-TW"/>
      </w:rPr>
      <w:fldChar w:fldCharType="begin"/>
    </w:r>
    <w:r>
      <w:rPr>
        <w:rStyle w:val="a3"/>
        <w:lang w:val="zh-TW"/>
      </w:rPr>
      <w:instrText xml:space="preserve"> PAGE </w:instrText>
    </w:r>
    <w:r>
      <w:rPr>
        <w:rStyle w:val="a3"/>
        <w:lang w:val="zh-TW"/>
      </w:rPr>
      <w:fldChar w:fldCharType="separate"/>
    </w:r>
    <w:r w:rsidR="00A94096">
      <w:rPr>
        <w:rStyle w:val="a3"/>
        <w:noProof/>
        <w:lang w:val="zh-TW"/>
      </w:rPr>
      <w:t>2</w:t>
    </w:r>
    <w:r>
      <w:rPr>
        <w:rStyle w:val="a3"/>
        <w:lang w:val="zh-TW"/>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B0" w:rsidRDefault="00D042B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D38" w:rsidRDefault="00F37D38">
      <w:r>
        <w:separator/>
      </w:r>
    </w:p>
  </w:footnote>
  <w:footnote w:type="continuationSeparator" w:id="0">
    <w:p w:rsidR="00F37D38" w:rsidRDefault="00F37D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B02"/>
    <w:rsid w:val="00173328"/>
    <w:rsid w:val="00306B02"/>
    <w:rsid w:val="00337093"/>
    <w:rsid w:val="00494675"/>
    <w:rsid w:val="0070782E"/>
    <w:rsid w:val="009E5965"/>
    <w:rsid w:val="00A62BED"/>
    <w:rsid w:val="00A94096"/>
    <w:rsid w:val="00D042B0"/>
    <w:rsid w:val="00D05D70"/>
    <w:rsid w:val="00F37D38"/>
    <w:rsid w:val="00FC7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88E3556-64C5-49A4-9D67-4A9E9D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0" w:space="0" w:color="000000"/>
        <w:left w:val="none" w:sz="0" w:space="0" w:color="000000"/>
        <w:bottom w:val="none" w:sz="0" w:space="0" w:color="000000"/>
        <w:right w:val="none" w:sz="0" w:space="0" w:color="000000"/>
      </w:pBdr>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Default Paragraph Font"/>
  </w:style>
  <w:style w:type="character" w:customStyle="1" w:styleId="a4">
    <w:name w:val="頁尾 字元"/>
    <w:rPr>
      <w:sz w:val="20"/>
      <w:szCs w:val="20"/>
    </w:rPr>
  </w:style>
  <w:style w:type="character" w:customStyle="1" w:styleId="a5">
    <w:name w:val="頁首 字元"/>
    <w:rPr>
      <w:sz w:val="20"/>
      <w:szCs w:val="20"/>
    </w:rPr>
  </w:style>
  <w:style w:type="character" w:customStyle="1" w:styleId="a6">
    <w:name w:val="註解方塊文字 字元"/>
    <w:rPr>
      <w:rFonts w:ascii="Calibri Light" w:eastAsia="新細明體" w:hAnsi="Calibri Light" w:cs="Times New Roman"/>
      <w:kern w:val="2"/>
      <w:sz w:val="18"/>
      <w:szCs w:val="18"/>
    </w:rPr>
  </w:style>
  <w:style w:type="paragraph" w:styleId="a7">
    <w:name w:val="Body Text"/>
    <w:pPr>
      <w:widowControl w:val="0"/>
      <w:pBdr>
        <w:top w:val="none" w:sz="0" w:space="0" w:color="000000"/>
        <w:left w:val="none" w:sz="0" w:space="0" w:color="000000"/>
        <w:bottom w:val="none" w:sz="0" w:space="0" w:color="000000"/>
        <w:right w:val="none" w:sz="0" w:space="0" w:color="000000"/>
      </w:pBdr>
      <w:suppressAutoHyphens/>
    </w:pPr>
    <w:rPr>
      <w:rFonts w:ascii="Calibri" w:hAnsi="Calibri"/>
      <w:kern w:val="2"/>
      <w:sz w:val="24"/>
      <w:szCs w:val="22"/>
    </w:rPr>
  </w:style>
  <w:style w:type="paragraph" w:customStyle="1" w:styleId="a8">
    <w:name w:val="頁首與頁尾"/>
    <w:basedOn w:val="a"/>
    <w:pPr>
      <w:suppressLineNumbers/>
      <w:tabs>
        <w:tab w:val="center" w:pos="4819"/>
        <w:tab w:val="right" w:pos="9638"/>
      </w:tabs>
    </w:pPr>
  </w:style>
  <w:style w:type="paragraph" w:styleId="a9">
    <w:name w:val="footer"/>
    <w:basedOn w:val="a7"/>
    <w:pPr>
      <w:tabs>
        <w:tab w:val="center" w:pos="4153"/>
        <w:tab w:val="right" w:pos="8306"/>
      </w:tabs>
      <w:snapToGrid w:val="0"/>
    </w:pPr>
    <w:rPr>
      <w:sz w:val="20"/>
      <w:szCs w:val="20"/>
    </w:rPr>
  </w:style>
  <w:style w:type="paragraph" w:styleId="aa">
    <w:name w:val="header"/>
    <w:basedOn w:val="a7"/>
    <w:pPr>
      <w:tabs>
        <w:tab w:val="center" w:pos="4153"/>
        <w:tab w:val="right" w:pos="8306"/>
      </w:tabs>
      <w:snapToGrid w:val="0"/>
    </w:pPr>
    <w:rPr>
      <w:sz w:val="20"/>
      <w:szCs w:val="20"/>
    </w:rPr>
  </w:style>
  <w:style w:type="paragraph" w:styleId="ab">
    <w:name w:val="Balloon Text"/>
    <w:basedOn w:val="a7"/>
    <w:rPr>
      <w:rFonts w:ascii="Calibri Light" w:hAnsi="Calibri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113企業與學生就業意願書範本.docx</Template>
  <TotalTime>0</TotalTime>
  <Pages>2</Pages>
  <Words>237</Words>
  <Characters>1353</Characters>
  <Application>Microsoft Office Word</Application>
  <DocSecurity>0</DocSecurity>
  <Lines>11</Lines>
  <Paragraphs>3</Paragraphs>
  <ScaleCrop>false</ScaleCrop>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高秋香</dc:creator>
  <cp:keywords/>
  <cp:lastModifiedBy>user</cp:lastModifiedBy>
  <cp:revision>2</cp:revision>
  <cp:lastPrinted>1995-11-21T09:41:00Z</cp:lastPrinted>
  <dcterms:created xsi:type="dcterms:W3CDTF">2024-05-15T08:40:00Z</dcterms:created>
  <dcterms:modified xsi:type="dcterms:W3CDTF">2024-05-15T08:40:00Z</dcterms:modified>
</cp:coreProperties>
</file>